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95" w:rsidRPr="00B0321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32"/>
          <w:szCs w:val="32"/>
          <w:lang w:eastAsia="ka-GE"/>
        </w:rPr>
      </w:pPr>
    </w:p>
    <w:p w:rsidR="00EC0695" w:rsidRPr="00EC069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  <w:lang w:eastAsia="ka-GE"/>
        </w:rPr>
      </w:pPr>
      <w:r w:rsidRPr="00EC0695">
        <w:rPr>
          <w:rFonts w:ascii="Sylfaen" w:eastAsia="Times New Roman" w:hAnsi="Sylfaen" w:cs="Sylfaen"/>
          <w:b/>
          <w:bCs/>
          <w:sz w:val="32"/>
          <w:szCs w:val="32"/>
          <w:lang w:eastAsia="ka-GE"/>
        </w:rPr>
        <w:t>საქართველოს მთავრობის</w:t>
      </w:r>
    </w:p>
    <w:p w:rsidR="00EC0695" w:rsidRPr="00EC069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  <w:lang w:eastAsia="ka-GE"/>
        </w:rPr>
      </w:pPr>
      <w:r w:rsidRPr="00EC0695">
        <w:rPr>
          <w:rFonts w:ascii="Sylfaen" w:eastAsia="Times New Roman" w:hAnsi="Sylfaen" w:cs="Sylfaen"/>
          <w:b/>
          <w:bCs/>
          <w:sz w:val="32"/>
          <w:szCs w:val="32"/>
          <w:lang w:eastAsia="ka-GE"/>
        </w:rPr>
        <w:t>განკარგულება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r w:rsidRPr="00EC0695">
        <w:rPr>
          <w:rFonts w:ascii="Sylfaen" w:eastAsia="Times New Roman" w:hAnsi="Sylfaen" w:cs="Sylfaen"/>
          <w:b/>
          <w:bCs/>
          <w:sz w:val="32"/>
          <w:szCs w:val="32"/>
          <w:lang w:eastAsia="ka-GE"/>
        </w:rPr>
        <w:t xml:space="preserve">       </w:t>
      </w:r>
      <w:r w:rsidRPr="00AC6A7C">
        <w:rPr>
          <w:rFonts w:ascii="Sylfaen" w:hAnsi="Sylfaen" w:cs="Sylfaen"/>
          <w:b/>
          <w:bCs/>
          <w:sz w:val="32"/>
          <w:szCs w:val="32"/>
        </w:rPr>
        <w:t>N</w:t>
      </w:r>
      <w:r w:rsidRPr="00AC6A7C">
        <w:rPr>
          <w:rFonts w:ascii="Sylfaen" w:hAnsi="Sylfaen" w:cs="Sylfaen"/>
          <w:b/>
          <w:bCs/>
          <w:sz w:val="32"/>
          <w:szCs w:val="32"/>
          <w:lang w:eastAsia="ka-GE"/>
        </w:rPr>
        <w:t>-----</w:t>
      </w:r>
      <w:r w:rsidRPr="00EC0695">
        <w:rPr>
          <w:rFonts w:ascii="Sylfaen" w:hAnsi="Sylfaen" w:cs="Sylfaen"/>
          <w:b/>
          <w:bCs/>
          <w:sz w:val="32"/>
          <w:szCs w:val="32"/>
          <w:lang w:eastAsia="ka-GE"/>
        </w:rPr>
        <w:t xml:space="preserve">       </w:t>
      </w:r>
      <w:r w:rsidRPr="00AC6A7C">
        <w:rPr>
          <w:rFonts w:ascii="Sylfaen" w:hAnsi="Sylfaen" w:cs="Sylfaen"/>
          <w:b/>
          <w:bCs/>
          <w:sz w:val="32"/>
          <w:szCs w:val="32"/>
        </w:rPr>
        <w:t xml:space="preserve">2020 </w:t>
      </w:r>
      <w:r w:rsidRPr="00AC6A7C">
        <w:rPr>
          <w:rFonts w:ascii="Sylfaen" w:eastAsia="Times New Roman" w:hAnsi="Sylfaen" w:cs="Sylfaen"/>
          <w:b/>
          <w:bCs/>
          <w:sz w:val="32"/>
          <w:szCs w:val="32"/>
        </w:rPr>
        <w:t xml:space="preserve">წლის </w:t>
      </w:r>
      <w:r w:rsidRPr="00AC6A7C">
        <w:rPr>
          <w:rFonts w:ascii="Sylfaen" w:hAnsi="Sylfaen" w:cs="Sylfaen"/>
          <w:b/>
          <w:bCs/>
          <w:sz w:val="32"/>
          <w:szCs w:val="32"/>
          <w:lang w:eastAsia="ka-GE"/>
        </w:rPr>
        <w:t>---</w:t>
      </w:r>
      <w:r w:rsidRPr="00EC0695">
        <w:rPr>
          <w:rFonts w:ascii="Sylfaen" w:hAnsi="Sylfaen" w:cs="Sylfaen"/>
          <w:b/>
          <w:bCs/>
          <w:sz w:val="32"/>
          <w:szCs w:val="32"/>
          <w:lang w:eastAsia="ka-GE"/>
        </w:rPr>
        <w:t xml:space="preserve"> </w:t>
      </w:r>
      <w:r>
        <w:rPr>
          <w:rFonts w:ascii="Sylfaen" w:eastAsia="Times New Roman" w:hAnsi="Sylfaen" w:cs="Sylfaen"/>
          <w:b/>
          <w:bCs/>
          <w:sz w:val="32"/>
          <w:szCs w:val="32"/>
        </w:rPr>
        <w:t>ივლისი</w:t>
      </w:r>
      <w:r w:rsidRPr="00EC0695">
        <w:rPr>
          <w:rFonts w:ascii="Sylfaen" w:hAnsi="Sylfaen" w:cs="Sylfaen"/>
          <w:b/>
          <w:bCs/>
          <w:sz w:val="32"/>
          <w:szCs w:val="32"/>
          <w:lang w:eastAsia="ka-GE"/>
        </w:rPr>
        <w:t xml:space="preserve">       </w:t>
      </w:r>
      <w:r w:rsidRPr="00AC6A7C">
        <w:rPr>
          <w:rFonts w:ascii="Sylfaen" w:eastAsia="Times New Roman" w:hAnsi="Sylfaen" w:cs="Sylfaen"/>
          <w:b/>
          <w:bCs/>
          <w:sz w:val="32"/>
          <w:szCs w:val="32"/>
        </w:rPr>
        <w:t>ქ. თბილისი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sz w:val="32"/>
          <w:szCs w:val="32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r w:rsidRPr="00AC6A7C">
        <w:rPr>
          <w:rFonts w:ascii="Sylfaen" w:eastAsia="Times New Roman" w:hAnsi="Sylfaen" w:cs="Sylfaen"/>
          <w:b/>
          <w:bCs/>
          <w:sz w:val="32"/>
          <w:szCs w:val="32"/>
        </w:rPr>
        <w:t xml:space="preserve">ზოგიერთი მუნიციპალიტეტისათვის უფლებამოსილებების </w:t>
      </w:r>
      <w:r w:rsidRPr="00EC0695">
        <w:rPr>
          <w:rFonts w:ascii="Sylfaen" w:eastAsia="Times New Roman" w:hAnsi="Sylfaen" w:cs="Sylfaen"/>
          <w:b/>
          <w:bCs/>
          <w:sz w:val="32"/>
          <w:szCs w:val="32"/>
          <w:lang w:eastAsia="ka-GE"/>
        </w:rPr>
        <w:t>ხე</w:t>
      </w:r>
      <w:r w:rsidRPr="00AC6A7C">
        <w:rPr>
          <w:rFonts w:ascii="Sylfaen" w:eastAsia="Times New Roman" w:hAnsi="Sylfaen" w:cs="Sylfaen"/>
          <w:b/>
          <w:bCs/>
          <w:sz w:val="32"/>
          <w:szCs w:val="32"/>
        </w:rPr>
        <w:t>ლშეკრულების საფუ</w:t>
      </w:r>
      <w:r w:rsidRPr="00EC0695">
        <w:rPr>
          <w:rFonts w:ascii="Sylfaen" w:eastAsia="Times New Roman" w:hAnsi="Sylfaen" w:cs="Sylfaen"/>
          <w:b/>
          <w:bCs/>
          <w:sz w:val="32"/>
          <w:szCs w:val="32"/>
          <w:lang w:eastAsia="ka-GE"/>
        </w:rPr>
        <w:t>ძ</w:t>
      </w:r>
      <w:r w:rsidRPr="00AC6A7C">
        <w:rPr>
          <w:rFonts w:ascii="Sylfaen" w:eastAsia="Times New Roman" w:hAnsi="Sylfaen" w:cs="Sylfaen"/>
          <w:b/>
          <w:bCs/>
          <w:sz w:val="32"/>
          <w:szCs w:val="32"/>
        </w:rPr>
        <w:t>ველზე დელეგირების შესახებ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>1.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საქართველოს ორგანული კანონის „ადგილობრივი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თვითმმართველობის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კ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ოდექსის“ მე-17 მუხლის შესაბამისად, მოწონებულ იქნეს </w:t>
      </w:r>
      <w:r w:rsidR="00652526" w:rsidRPr="00AC6A7C">
        <w:rPr>
          <w:rFonts w:ascii="Sylfaen" w:eastAsia="Times New Roman" w:hAnsi="Sylfaen" w:cs="Sylfaen"/>
          <w:sz w:val="24"/>
          <w:szCs w:val="24"/>
        </w:rPr>
        <w:t xml:space="preserve">საქართველოს </w:t>
      </w:r>
      <w:proofErr w:type="spellStart"/>
      <w:r w:rsidR="00652526" w:rsidRPr="00AC6A7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652526" w:rsidRPr="00AC6A7C">
        <w:rPr>
          <w:rFonts w:ascii="Sylfaen" w:eastAsia="Times New Roman" w:hAnsi="Sylfaen" w:cs="Sylfaen"/>
          <w:sz w:val="24"/>
          <w:szCs w:val="24"/>
        </w:rPr>
        <w:t xml:space="preserve"> ოკუპირებული ტერიტორიებიდან დევნილთა, შრომის, ჯანმრთელობისა და სოციალური დაცვის სამინისტროსა 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და მუნიციპალიტეტებს შორის </w:t>
      </w:r>
      <w:r w:rsidR="002A77F9">
        <w:rPr>
          <w:rFonts w:ascii="Sylfaen" w:eastAsia="Times New Roman" w:hAnsi="Sylfaen" w:cs="Sylfaen"/>
          <w:sz w:val="24"/>
          <w:szCs w:val="24"/>
        </w:rPr>
        <w:t xml:space="preserve">ექვს წლამდე </w:t>
      </w:r>
      <w:r w:rsidR="000061EA">
        <w:rPr>
          <w:rFonts w:ascii="Sylfaen" w:eastAsia="Times New Roman" w:hAnsi="Sylfaen" w:cs="Sylfaen"/>
          <w:sz w:val="24"/>
          <w:szCs w:val="24"/>
        </w:rPr>
        <w:t xml:space="preserve">ბავშვთა </w:t>
      </w:r>
      <w:r w:rsidR="008263BC" w:rsidRPr="00AC6A7C">
        <w:rPr>
          <w:rFonts w:ascii="Sylfaen" w:eastAsia="Times New Roman" w:hAnsi="Sylfaen" w:cs="Sylfaen"/>
          <w:sz w:val="24"/>
          <w:szCs w:val="24"/>
        </w:rPr>
        <w:t xml:space="preserve">სოციალური </w:t>
      </w:r>
      <w:r w:rsidR="000061EA">
        <w:rPr>
          <w:rFonts w:ascii="Sylfaen" w:eastAsia="Times New Roman" w:hAnsi="Sylfaen" w:cs="Sylfaen"/>
          <w:sz w:val="24"/>
          <w:szCs w:val="24"/>
        </w:rPr>
        <w:t xml:space="preserve">დახმარების  </w:t>
      </w:r>
      <w:r w:rsidR="008263BC" w:rsidRPr="00AC6A7C">
        <w:rPr>
          <w:rFonts w:ascii="Sylfaen" w:eastAsia="Times New Roman" w:hAnsi="Sylfaen" w:cs="Sylfaen"/>
          <w:sz w:val="24"/>
          <w:szCs w:val="24"/>
        </w:rPr>
        <w:t>2020 წლის სახელმწი</w:t>
      </w:r>
      <w:r w:rsidR="000E6EE9" w:rsidRPr="00AC6A7C">
        <w:rPr>
          <w:rFonts w:ascii="Sylfaen" w:eastAsia="Times New Roman" w:hAnsi="Sylfaen" w:cs="Sylfaen"/>
          <w:sz w:val="24"/>
          <w:szCs w:val="24"/>
        </w:rPr>
        <w:t>ფო პროგრამით</w:t>
      </w:r>
      <w:r w:rsidR="008263BC" w:rsidRPr="00AC6A7C">
        <w:rPr>
          <w:rFonts w:ascii="Sylfaen" w:eastAsia="Times New Roman" w:hAnsi="Sylfaen" w:cs="Sylfaen"/>
          <w:sz w:val="24"/>
          <w:szCs w:val="24"/>
        </w:rPr>
        <w:t xml:space="preserve"> განსაზღვრული უფლე</w:t>
      </w:r>
      <w:r w:rsidR="00D27FE9" w:rsidRPr="00AC6A7C">
        <w:rPr>
          <w:rFonts w:ascii="Sylfaen" w:eastAsia="Times New Roman" w:hAnsi="Sylfaen" w:cs="Sylfaen"/>
          <w:sz w:val="24"/>
          <w:szCs w:val="24"/>
        </w:rPr>
        <w:t>ბამოსილების დელეგირების თაობაზე</w:t>
      </w:r>
      <w:r w:rsidR="008263BC" w:rsidRPr="00AC6A7C">
        <w:rPr>
          <w:rFonts w:ascii="Sylfaen" w:eastAsia="Times New Roman" w:hAnsi="Sylfaen" w:cs="Sylfaen"/>
          <w:sz w:val="24"/>
          <w:szCs w:val="24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გასაფორმებელი ტიპური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ელშეკრულება დანართ №1-ის შესაბამისად.</w:t>
      </w:r>
    </w:p>
    <w:p w:rsidR="00F444C1" w:rsidRDefault="00B41E77" w:rsidP="00197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>2</w:t>
      </w:r>
      <w:r w:rsidR="00B25D78">
        <w:rPr>
          <w:rFonts w:ascii="Sylfaen" w:eastAsia="Times New Roman" w:hAnsi="Sylfaen" w:cs="Sylfaen"/>
          <w:sz w:val="24"/>
          <w:szCs w:val="24"/>
        </w:rPr>
        <w:t>.</w:t>
      </w:r>
      <w:r w:rsidR="00F444C1">
        <w:rPr>
          <w:rFonts w:ascii="Sylfaen" w:eastAsia="Times New Roman" w:hAnsi="Sylfaen" w:cs="Sylfaen"/>
          <w:sz w:val="24"/>
          <w:szCs w:val="24"/>
        </w:rPr>
        <w:t>„</w:t>
      </w:r>
      <w:r w:rsidR="00F444C1" w:rsidRPr="00AC6A7C">
        <w:rPr>
          <w:rFonts w:ascii="Sylfaen" w:eastAsia="Times New Roman" w:hAnsi="Sylfaen" w:cs="Sylfaen"/>
          <w:sz w:val="24"/>
          <w:szCs w:val="24"/>
        </w:rPr>
        <w:t>საქართველოს 20</w:t>
      </w:r>
      <w:r w:rsidR="00F444C1">
        <w:rPr>
          <w:rFonts w:ascii="Sylfaen" w:eastAsia="Times New Roman" w:hAnsi="Sylfaen" w:cs="Sylfaen"/>
          <w:sz w:val="24"/>
          <w:szCs w:val="24"/>
        </w:rPr>
        <w:t>20</w:t>
      </w:r>
      <w:r w:rsidR="00F444C1" w:rsidRPr="00AC6A7C">
        <w:rPr>
          <w:rFonts w:ascii="Sylfaen" w:eastAsia="Times New Roman" w:hAnsi="Sylfaen" w:cs="Sylfaen"/>
          <w:sz w:val="24"/>
          <w:szCs w:val="24"/>
        </w:rPr>
        <w:t xml:space="preserve"> წლის სახელმწიფო ბიუჯეტის შესახებ“ საქართველოს კანონის მე-17 მუხლის </w:t>
      </w:r>
      <w:r w:rsidR="00F444C1">
        <w:rPr>
          <w:rFonts w:ascii="Sylfaen" w:eastAsia="Times New Roman" w:hAnsi="Sylfaen" w:cs="Sylfaen"/>
          <w:sz w:val="24"/>
          <w:szCs w:val="24"/>
        </w:rPr>
        <w:t xml:space="preserve">მე- 2 პუნქტის </w:t>
      </w:r>
      <w:r w:rsidR="00F444C1" w:rsidRPr="00AC6A7C">
        <w:rPr>
          <w:rFonts w:ascii="Sylfaen" w:eastAsia="Times New Roman" w:hAnsi="Sylfaen" w:cs="Sylfaen"/>
          <w:sz w:val="24"/>
          <w:szCs w:val="24"/>
        </w:rPr>
        <w:t>შესაბამისად,</w:t>
      </w:r>
      <w:r w:rsidR="00F444C1">
        <w:rPr>
          <w:rFonts w:ascii="Sylfaen" w:eastAsia="Times New Roman" w:hAnsi="Sylfaen" w:cs="Sylfaen"/>
          <w:sz w:val="24"/>
          <w:szCs w:val="24"/>
        </w:rPr>
        <w:t xml:space="preserve"> მოხდეს მუნიციპალიტეტებისთვის მიზნობრივი ტრანსფერის გამოყოფა</w:t>
      </w:r>
      <w:r w:rsidR="00D21178">
        <w:rPr>
          <w:rFonts w:ascii="Sylfaen" w:eastAsia="Times New Roman" w:hAnsi="Sylfaen" w:cs="Sylfaen"/>
          <w:sz w:val="24"/>
          <w:szCs w:val="24"/>
        </w:rPr>
        <w:t xml:space="preserve"> 4 400 000 ლარის ოდენობით</w:t>
      </w:r>
      <w:r w:rsidR="00F444C1">
        <w:rPr>
          <w:rFonts w:ascii="Sylfaen" w:eastAsia="Times New Roman" w:hAnsi="Sylfaen" w:cs="Sylfaen"/>
          <w:sz w:val="24"/>
          <w:szCs w:val="24"/>
        </w:rPr>
        <w:t xml:space="preserve"> </w:t>
      </w:r>
      <w:r w:rsidR="0068786B">
        <w:rPr>
          <w:rFonts w:ascii="Sylfaen" w:eastAsia="Times New Roman" w:hAnsi="Sylfaen" w:cs="Sylfaen"/>
          <w:sz w:val="24"/>
          <w:szCs w:val="24"/>
        </w:rPr>
        <w:t>საქართველოს მთავრობის --- ივლისის N--- დადგენილებით დამტკიცებული</w:t>
      </w:r>
      <w:r w:rsidR="002A77F9">
        <w:rPr>
          <w:rFonts w:ascii="Sylfaen" w:eastAsia="Times New Roman" w:hAnsi="Sylfaen" w:cs="Sylfaen"/>
          <w:sz w:val="24"/>
          <w:szCs w:val="24"/>
        </w:rPr>
        <w:t xml:space="preserve"> ექვს</w:t>
      </w:r>
      <w:r w:rsidR="00990E31">
        <w:rPr>
          <w:rFonts w:ascii="Sylfaen" w:eastAsia="Times New Roman" w:hAnsi="Sylfaen" w:cs="Sylfaen"/>
          <w:sz w:val="24"/>
          <w:szCs w:val="24"/>
        </w:rPr>
        <w:t xml:space="preserve"> წლამდე</w:t>
      </w:r>
      <w:r w:rsidR="0068786B">
        <w:rPr>
          <w:rFonts w:ascii="Sylfaen" w:eastAsia="Times New Roman" w:hAnsi="Sylfaen" w:cs="Sylfaen"/>
          <w:sz w:val="24"/>
          <w:szCs w:val="24"/>
        </w:rPr>
        <w:t xml:space="preserve"> </w:t>
      </w:r>
      <w:r>
        <w:rPr>
          <w:rFonts w:ascii="Sylfaen" w:eastAsia="Times New Roman" w:hAnsi="Sylfaen" w:cs="Sylfaen"/>
          <w:sz w:val="24"/>
          <w:szCs w:val="24"/>
        </w:rPr>
        <w:t xml:space="preserve">ბავშვთა 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სოციალური </w:t>
      </w:r>
      <w:r>
        <w:rPr>
          <w:rFonts w:ascii="Sylfaen" w:eastAsia="Times New Roman" w:hAnsi="Sylfaen" w:cs="Sylfaen"/>
          <w:sz w:val="24"/>
          <w:szCs w:val="24"/>
        </w:rPr>
        <w:t xml:space="preserve">დახმარების </w:t>
      </w:r>
      <w:r w:rsidRPr="00AC6A7C">
        <w:rPr>
          <w:rFonts w:ascii="Sylfaen" w:eastAsia="Times New Roman" w:hAnsi="Sylfaen" w:cs="Sylfaen"/>
          <w:sz w:val="24"/>
          <w:szCs w:val="24"/>
        </w:rPr>
        <w:t>2020 წლის სახელმწიფო პროგრამით განსაზღვრული უფლებამოსილების</w:t>
      </w:r>
      <w:r w:rsidR="006251EC">
        <w:rPr>
          <w:rFonts w:ascii="Sylfaen" w:eastAsia="Times New Roman" w:hAnsi="Sylfaen" w:cs="Sylfaen"/>
          <w:sz w:val="24"/>
          <w:szCs w:val="24"/>
        </w:rPr>
        <w:t xml:space="preserve"> </w:t>
      </w:r>
      <w:r w:rsidR="00B1698A">
        <w:rPr>
          <w:rFonts w:ascii="Sylfaen" w:eastAsia="Times New Roman" w:hAnsi="Sylfaen" w:cs="Sylfaen"/>
          <w:sz w:val="24"/>
          <w:szCs w:val="24"/>
        </w:rPr>
        <w:t>განსახორციელებლად.</w:t>
      </w:r>
    </w:p>
    <w:p w:rsidR="001975D7" w:rsidRPr="00C46294" w:rsidRDefault="00C46294" w:rsidP="00C462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>3</w:t>
      </w:r>
      <w:r w:rsidR="00F444C1">
        <w:rPr>
          <w:rFonts w:ascii="Sylfaen" w:eastAsia="Times New Roman" w:hAnsi="Sylfaen" w:cs="Sylfaen"/>
          <w:sz w:val="24"/>
          <w:szCs w:val="24"/>
        </w:rPr>
        <w:t>.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</w:t>
      </w:r>
      <w:r w:rsidR="00990E31">
        <w:rPr>
          <w:rFonts w:ascii="Sylfaen" w:eastAsia="Times New Roman" w:hAnsi="Sylfaen" w:cs="Sylfaen"/>
          <w:sz w:val="24"/>
          <w:szCs w:val="24"/>
        </w:rPr>
        <w:t xml:space="preserve">ექვს წლამდე </w:t>
      </w:r>
      <w:r>
        <w:rPr>
          <w:rFonts w:ascii="Sylfaen" w:eastAsia="Times New Roman" w:hAnsi="Sylfaen" w:cs="Sylfaen"/>
          <w:sz w:val="24"/>
          <w:szCs w:val="24"/>
        </w:rPr>
        <w:t xml:space="preserve">ბავშვთა 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სოციალური </w:t>
      </w:r>
      <w:r>
        <w:rPr>
          <w:rFonts w:ascii="Sylfaen" w:eastAsia="Times New Roman" w:hAnsi="Sylfaen" w:cs="Sylfaen"/>
          <w:sz w:val="24"/>
          <w:szCs w:val="24"/>
        </w:rPr>
        <w:t xml:space="preserve">დახმარების </w:t>
      </w:r>
      <w:r w:rsidRPr="00AC6A7C">
        <w:rPr>
          <w:rFonts w:ascii="Sylfaen" w:eastAsia="Times New Roman" w:hAnsi="Sylfaen" w:cs="Sylfaen"/>
          <w:sz w:val="24"/>
          <w:szCs w:val="24"/>
        </w:rPr>
        <w:t>2020 წლის სახელმწიფო პროგრამით განსაზღვრული უფლებამოსილების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="00EC0695" w:rsidRPr="00AC6A7C">
        <w:rPr>
          <w:rFonts w:ascii="Sylfaen" w:eastAsia="Times New Roman" w:hAnsi="Sylfaen" w:cs="Sylfaen"/>
          <w:sz w:val="24"/>
          <w:szCs w:val="24"/>
        </w:rPr>
        <w:t xml:space="preserve">განხორციელების მიზნით, მუნიციპალიტეტებისთვის გადასაცემი მიზნობრივი ტრანსფერის </w:t>
      </w:r>
      <w:r w:rsidR="006E6C98">
        <w:rPr>
          <w:rFonts w:ascii="Sylfaen" w:eastAsia="Times New Roman" w:hAnsi="Sylfaen" w:cs="Sylfaen"/>
          <w:sz w:val="24"/>
          <w:szCs w:val="24"/>
        </w:rPr>
        <w:t>ოდენობა</w:t>
      </w:r>
      <w:r w:rsidR="00EC0695" w:rsidRPr="00AC6A7C">
        <w:rPr>
          <w:rFonts w:ascii="Sylfaen" w:eastAsia="Times New Roman" w:hAnsi="Sylfaen" w:cs="Sylfaen"/>
          <w:sz w:val="24"/>
          <w:szCs w:val="24"/>
        </w:rPr>
        <w:t xml:space="preserve"> განისაზ</w:t>
      </w:r>
      <w:r w:rsidR="00EC0695" w:rsidRPr="00EC0695">
        <w:rPr>
          <w:rFonts w:ascii="Sylfaen" w:eastAsia="Times New Roman" w:hAnsi="Sylfaen" w:cs="Sylfaen"/>
          <w:sz w:val="24"/>
          <w:szCs w:val="24"/>
          <w:lang w:eastAsia="ka-GE"/>
        </w:rPr>
        <w:t>ღ</w:t>
      </w:r>
      <w:r w:rsidR="00EC0695" w:rsidRPr="00AC6A7C">
        <w:rPr>
          <w:rFonts w:ascii="Sylfaen" w:eastAsia="Times New Roman" w:hAnsi="Sylfaen" w:cs="Sylfaen"/>
          <w:sz w:val="24"/>
          <w:szCs w:val="24"/>
        </w:rPr>
        <w:t>ვროს დანართ №2-ის შესაბამისად.</w:t>
      </w:r>
    </w:p>
    <w:p w:rsidR="007C2149" w:rsidRPr="007C2149" w:rsidRDefault="007C2149" w:rsidP="00197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1975D7" w:rsidRPr="00AC6A7C" w:rsidRDefault="001975D7" w:rsidP="001975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EC0695" w:rsidRPr="00E5116A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პრემიერ–მინისტრი</w:t>
      </w:r>
      <w:r w:rsidRPr="00EC0695">
        <w:rPr>
          <w:rFonts w:ascii="Sylfaen" w:hAnsi="Sylfaen" w:cs="Sylfaen"/>
          <w:b/>
          <w:bCs/>
          <w:sz w:val="24"/>
          <w:szCs w:val="24"/>
          <w:lang w:eastAsia="ka-GE"/>
        </w:rPr>
        <w:t xml:space="preserve">                                                                       </w:t>
      </w:r>
      <w:r w:rsidR="00E5116A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გიორგი გახარია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დანართი№1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–––––––––––––</w:t>
      </w:r>
      <w:r w:rsidR="00E13BA8"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მუნ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იციპალიტეტისთვის </w:t>
      </w:r>
      <w:r w:rsidR="005E6EB1">
        <w:rPr>
          <w:rFonts w:ascii="Sylfaen" w:eastAsia="Times New Roman" w:hAnsi="Sylfaen" w:cs="Sylfaen"/>
          <w:sz w:val="24"/>
          <w:szCs w:val="24"/>
        </w:rPr>
        <w:t xml:space="preserve">საქართველოს მთავრობის --- ივლისის N--- დადგენილებით დამტკიცებული </w:t>
      </w:r>
      <w:r w:rsidR="00990E31">
        <w:rPr>
          <w:rFonts w:ascii="Sylfaen" w:eastAsia="Times New Roman" w:hAnsi="Sylfaen" w:cs="Sylfaen"/>
          <w:sz w:val="24"/>
          <w:szCs w:val="24"/>
        </w:rPr>
        <w:t xml:space="preserve">ექვს წლამდე </w:t>
      </w:r>
      <w:r w:rsidR="005E6EB1">
        <w:rPr>
          <w:rFonts w:ascii="Sylfaen" w:eastAsia="Times New Roman" w:hAnsi="Sylfaen" w:cs="Sylfaen"/>
          <w:sz w:val="24"/>
          <w:szCs w:val="24"/>
        </w:rPr>
        <w:t xml:space="preserve">ბავშვთა </w:t>
      </w:r>
      <w:r w:rsidR="005E6EB1" w:rsidRPr="00AC6A7C">
        <w:rPr>
          <w:rFonts w:ascii="Sylfaen" w:eastAsia="Times New Roman" w:hAnsi="Sylfaen" w:cs="Sylfaen"/>
          <w:sz w:val="24"/>
          <w:szCs w:val="24"/>
        </w:rPr>
        <w:t xml:space="preserve">სოციალური </w:t>
      </w:r>
      <w:r w:rsidR="005E6EB1">
        <w:rPr>
          <w:rFonts w:ascii="Sylfaen" w:eastAsia="Times New Roman" w:hAnsi="Sylfaen" w:cs="Sylfaen"/>
          <w:sz w:val="24"/>
          <w:szCs w:val="24"/>
        </w:rPr>
        <w:t xml:space="preserve">დახმარების </w:t>
      </w:r>
      <w:r w:rsidR="005E6EB1" w:rsidRPr="00AC6A7C">
        <w:rPr>
          <w:rFonts w:ascii="Sylfaen" w:eastAsia="Times New Roman" w:hAnsi="Sylfaen" w:cs="Sylfaen"/>
          <w:sz w:val="24"/>
          <w:szCs w:val="24"/>
        </w:rPr>
        <w:t>2020 წლის სახელმწიფო პროგრამი</w:t>
      </w:r>
      <w:r w:rsidR="005E6EB1">
        <w:rPr>
          <w:rFonts w:ascii="Sylfaen" w:eastAsia="Times New Roman" w:hAnsi="Sylfaen" w:cs="Sylfaen"/>
          <w:sz w:val="24"/>
          <w:szCs w:val="24"/>
        </w:rPr>
        <w:t>თ</w:t>
      </w:r>
      <w:r w:rsidR="00E13BA8" w:rsidRPr="00AC6A7C">
        <w:rPr>
          <w:rFonts w:ascii="Sylfaen" w:eastAsia="Times New Roman" w:hAnsi="Sylfaen" w:cs="Sylfaen"/>
          <w:sz w:val="24"/>
          <w:szCs w:val="24"/>
        </w:rPr>
        <w:t xml:space="preserve"> განსაზღვრული </w:t>
      </w:r>
      <w:r w:rsidR="003116AD" w:rsidRPr="00AC6A7C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დელეგირების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შ</w:t>
      </w:r>
      <w:r w:rsidRPr="00AC6A7C">
        <w:rPr>
          <w:rFonts w:ascii="Sylfaen" w:eastAsia="Times New Roman" w:hAnsi="Sylfaen" w:cs="Sylfaen"/>
          <w:sz w:val="24"/>
          <w:szCs w:val="24"/>
        </w:rPr>
        <w:t>ესა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ებ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შ</w:t>
      </w:r>
      <w:r w:rsidRPr="00AC6A7C">
        <w:rPr>
          <w:rFonts w:ascii="Sylfaen" w:eastAsia="Times New Roman" w:hAnsi="Sylfaen" w:cs="Sylfaen"/>
          <w:sz w:val="24"/>
          <w:szCs w:val="24"/>
        </w:rPr>
        <w:t>ეკრულება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ქ</w:t>
      </w:r>
      <w:r w:rsidRPr="00AC6A7C">
        <w:rPr>
          <w:rFonts w:ascii="Sylfaen" w:hAnsi="Sylfaen" w:cs="Sylfaen"/>
          <w:sz w:val="24"/>
          <w:szCs w:val="24"/>
        </w:rPr>
        <w:t xml:space="preserve">. </w:t>
      </w:r>
      <w:r w:rsidRPr="00AC6A7C">
        <w:rPr>
          <w:rFonts w:ascii="Sylfaen" w:eastAsia="Times New Roman" w:hAnsi="Sylfaen" w:cs="Sylfaen"/>
          <w:sz w:val="24"/>
          <w:szCs w:val="24"/>
        </w:rPr>
        <w:t>თბილისი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                                                                       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–––––––––––––</w:t>
      </w:r>
      <w:r w:rsidR="00A260C8">
        <w:rPr>
          <w:rFonts w:ascii="Sylfaen" w:eastAsia="Times New Roma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ი</w:t>
      </w:r>
      <w:r w:rsidR="001B0E51">
        <w:rPr>
          <w:rFonts w:ascii="Sylfaen" w:eastAsia="Times New Roman" w:hAnsi="Sylfaen" w:cs="Sylfaen"/>
          <w:sz w:val="24"/>
          <w:szCs w:val="24"/>
        </w:rPr>
        <w:t>ვლისი</w:t>
      </w:r>
      <w:r w:rsidRPr="00AC6A7C">
        <w:rPr>
          <w:rFonts w:ascii="Sylfaen" w:eastAsia="Times New Roman" w:hAnsi="Sylfaen" w:cs="Sylfaen"/>
          <w:sz w:val="24"/>
          <w:szCs w:val="24"/>
        </w:rPr>
        <w:t>, 20</w:t>
      </w:r>
      <w:r w:rsidR="001B0E51">
        <w:rPr>
          <w:rFonts w:ascii="Sylfaen" w:eastAsia="Times New Roman" w:hAnsi="Sylfaen" w:cs="Sylfaen"/>
          <w:sz w:val="24"/>
          <w:szCs w:val="24"/>
        </w:rPr>
        <w:t>20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წ.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EC0695" w:rsidRDefault="002866F6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AC6A7C">
        <w:rPr>
          <w:rFonts w:ascii="Sylfaen" w:eastAsia="Times New Roman" w:hAnsi="Sylfaen" w:cs="Sylfaen"/>
          <w:sz w:val="24"/>
          <w:szCs w:val="24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="00EC0695" w:rsidRPr="00AC6A7C">
        <w:rPr>
          <w:rFonts w:ascii="Sylfaen" w:eastAsia="Times New Roman" w:hAnsi="Sylfaen" w:cs="Sylfaen"/>
          <w:sz w:val="24"/>
          <w:szCs w:val="24"/>
        </w:rPr>
        <w:t xml:space="preserve">(შემდგომში - „სამინისტრო") </w:t>
      </w:r>
      <w:r w:rsidR="00EC0695" w:rsidRPr="00AC6A7C">
        <w:rPr>
          <w:rFonts w:ascii="Sylfaen" w:eastAsia="Times New Roman" w:hAnsi="Sylfaen" w:cs="Sylfaen"/>
          <w:sz w:val="24"/>
          <w:szCs w:val="24"/>
        </w:rPr>
        <w:lastRenderedPageBreak/>
        <w:t xml:space="preserve">წარმოდგენილი მინისტრის - </w:t>
      </w:r>
      <w:r>
        <w:rPr>
          <w:rFonts w:ascii="Sylfaen" w:eastAsia="Times New Roman" w:hAnsi="Sylfaen" w:cs="Sylfaen"/>
          <w:sz w:val="24"/>
          <w:szCs w:val="24"/>
        </w:rPr>
        <w:t>ეკატერინე ტიკარაძის</w:t>
      </w:r>
      <w:r w:rsidR="00EC0695" w:rsidRPr="00AC6A7C">
        <w:rPr>
          <w:rFonts w:ascii="Sylfaen" w:eastAsia="Times New Roman" w:hAnsi="Sylfaen" w:cs="Sylfaen"/>
          <w:sz w:val="24"/>
          <w:szCs w:val="24"/>
        </w:rPr>
        <w:t xml:space="preserve"> სა</w:t>
      </w:r>
      <w:r w:rsidR="00EC0695"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="00EC0695" w:rsidRPr="00AC6A7C">
        <w:rPr>
          <w:rFonts w:ascii="Sylfaen" w:eastAsia="Times New Roman" w:hAnsi="Sylfaen" w:cs="Sylfaen"/>
          <w:sz w:val="24"/>
          <w:szCs w:val="24"/>
        </w:rPr>
        <w:t>ით,</w:t>
      </w:r>
      <w:r w:rsidR="00EC0695"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="00EC0695" w:rsidRPr="00EC0695">
        <w:rPr>
          <w:rFonts w:ascii="Sylfaen" w:eastAsia="Times New Roman" w:hAnsi="Sylfaen" w:cs="Sylfaen"/>
          <w:sz w:val="24"/>
          <w:szCs w:val="24"/>
          <w:lang w:eastAsia="ka-GE"/>
        </w:rPr>
        <w:t xml:space="preserve"> ––––––––– მუნიციპალიტეტი  (შემდგომში–მუნიციპალიტეტი) წარმოდგენილი –––––––––მუნიციპალიტეტის მერის–––––––სახით,</w:t>
      </w:r>
      <w:r w:rsidR="00EC0695" w:rsidRPr="00AC6A7C">
        <w:rPr>
          <w:rFonts w:ascii="Sylfaen" w:hAnsi="Sylfaen" w:cs="Sylfaen"/>
          <w:sz w:val="24"/>
          <w:szCs w:val="24"/>
        </w:rPr>
        <w:t xml:space="preserve"> </w:t>
      </w:r>
      <w:r w:rsidR="00EC0695" w:rsidRPr="00EC0695">
        <w:rPr>
          <w:rFonts w:ascii="Sylfaen" w:eastAsia="Times New Roman" w:hAnsi="Sylfaen" w:cs="Sylfaen"/>
          <w:sz w:val="24"/>
          <w:szCs w:val="24"/>
          <w:lang w:eastAsia="ka-GE"/>
        </w:rPr>
        <w:t>ერთად წოდებული როგორც – „მხარეები“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ვ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ძღ</w:t>
      </w:r>
      <w:r w:rsidRPr="00AC6A7C">
        <w:rPr>
          <w:rFonts w:ascii="Sylfaen" w:eastAsia="Times New Roman" w:hAnsi="Sylfaen" w:cs="Sylfaen"/>
          <w:sz w:val="24"/>
          <w:szCs w:val="24"/>
        </w:rPr>
        <w:t>ვანელობთ რა, საქართველოს კონსტიტუციის 75-ე მუ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ლის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ე-4 და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ე-5 პუნქტებით, საქართველოს ორგანული კანონის „ადგილობრივი თვით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მარ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თვ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ელობის კოდექსი" მე-17 მუხლით, საქართველოს </w:t>
      </w:r>
      <w:r w:rsidR="00887647">
        <w:rPr>
          <w:rFonts w:ascii="Sylfaen" w:eastAsia="Times New Roman" w:hAnsi="Sylfaen" w:cs="Sylfaen"/>
          <w:sz w:val="24"/>
          <w:szCs w:val="24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თავრობის 20</w:t>
      </w:r>
      <w:r w:rsidR="00887647">
        <w:rPr>
          <w:rFonts w:ascii="Sylfaen" w:eastAsia="Times New Roman" w:hAnsi="Sylfaen" w:cs="Sylfaen"/>
          <w:sz w:val="24"/>
          <w:szCs w:val="24"/>
        </w:rPr>
        <w:t>20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წლის — </w:t>
      </w:r>
      <w:r w:rsidR="00887647">
        <w:rPr>
          <w:rFonts w:ascii="Sylfaen" w:eastAsia="Times New Roman" w:hAnsi="Sylfaen" w:cs="Sylfaen"/>
          <w:sz w:val="24"/>
          <w:szCs w:val="24"/>
        </w:rPr>
        <w:t>ივლისის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№— განკარგულებით, ვთან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მდებით შემდეგზე და ვდებთ წინამდებარე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ელშეკრულებას.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მუ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 xml:space="preserve">ლი 1. 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ელ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შ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ეკრულების საგანი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>1.1.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სამინისტრო, </w:t>
      </w:r>
      <w:r w:rsidR="003B171E" w:rsidRPr="00AC6A7C">
        <w:rPr>
          <w:rFonts w:ascii="Sylfaen" w:eastAsia="Times New Roman" w:hAnsi="Sylfaen" w:cs="Sylfaen"/>
          <w:sz w:val="24"/>
          <w:szCs w:val="24"/>
        </w:rPr>
        <w:t xml:space="preserve">2020 </w:t>
      </w:r>
      <w:r w:rsidR="003B171E">
        <w:rPr>
          <w:rFonts w:ascii="Sylfaen" w:eastAsia="Times New Roman" w:hAnsi="Sylfaen" w:cs="Sylfaen"/>
          <w:sz w:val="24"/>
          <w:szCs w:val="24"/>
        </w:rPr>
        <w:t>წლის 31 დეკემბრამდე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ვადით, მუნიციპალიტეტს, დელეგირებული უფლება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ოსილების სა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ით, გადასცე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ს </w:t>
      </w:r>
      <w:r w:rsidR="00423C34">
        <w:rPr>
          <w:rFonts w:ascii="Sylfaen" w:eastAsia="Times New Roman" w:hAnsi="Sylfaen" w:cs="Sylfaen"/>
          <w:sz w:val="24"/>
          <w:szCs w:val="24"/>
        </w:rPr>
        <w:t xml:space="preserve">საქართველოს მთავრობის --- ივლისის N--- დადგენილებით დამტკიცებული </w:t>
      </w:r>
      <w:r w:rsidR="00917B72">
        <w:rPr>
          <w:rFonts w:ascii="Sylfaen" w:eastAsia="Times New Roman" w:hAnsi="Sylfaen" w:cs="Sylfaen"/>
          <w:sz w:val="24"/>
          <w:szCs w:val="24"/>
        </w:rPr>
        <w:t xml:space="preserve">ექვს წლამდე </w:t>
      </w:r>
      <w:r w:rsidR="00423C34">
        <w:rPr>
          <w:rFonts w:ascii="Sylfaen" w:eastAsia="Times New Roman" w:hAnsi="Sylfaen" w:cs="Sylfaen"/>
          <w:sz w:val="24"/>
          <w:szCs w:val="24"/>
        </w:rPr>
        <w:t xml:space="preserve">ბავშვთა </w:t>
      </w:r>
      <w:r w:rsidR="00423C34" w:rsidRPr="00AC6A7C">
        <w:rPr>
          <w:rFonts w:ascii="Sylfaen" w:eastAsia="Times New Roman" w:hAnsi="Sylfaen" w:cs="Sylfaen"/>
          <w:sz w:val="24"/>
          <w:szCs w:val="24"/>
        </w:rPr>
        <w:t xml:space="preserve">სოციალური </w:t>
      </w:r>
      <w:r w:rsidR="00423C34">
        <w:rPr>
          <w:rFonts w:ascii="Sylfaen" w:eastAsia="Times New Roman" w:hAnsi="Sylfaen" w:cs="Sylfaen"/>
          <w:sz w:val="24"/>
          <w:szCs w:val="24"/>
        </w:rPr>
        <w:t xml:space="preserve">დახმარების </w:t>
      </w:r>
      <w:r w:rsidR="00423C34" w:rsidRPr="00AC6A7C">
        <w:rPr>
          <w:rFonts w:ascii="Sylfaen" w:eastAsia="Times New Roman" w:hAnsi="Sylfaen" w:cs="Sylfaen"/>
          <w:sz w:val="24"/>
          <w:szCs w:val="24"/>
        </w:rPr>
        <w:t>2020 წლის სახელმწიფო პროგრამი</w:t>
      </w:r>
      <w:r w:rsidR="00423C34">
        <w:rPr>
          <w:rFonts w:ascii="Sylfaen" w:eastAsia="Times New Roman" w:hAnsi="Sylfaen" w:cs="Sylfaen"/>
          <w:sz w:val="24"/>
          <w:szCs w:val="24"/>
        </w:rPr>
        <w:t>თ</w:t>
      </w:r>
      <w:r w:rsidR="00A74A7F" w:rsidRPr="00AC6A7C">
        <w:rPr>
          <w:rFonts w:ascii="Sylfaen" w:eastAsia="Times New Roman" w:hAnsi="Sylfaen" w:cs="Sylfaen"/>
          <w:sz w:val="24"/>
          <w:szCs w:val="24"/>
        </w:rPr>
        <w:t xml:space="preserve"> განსაზღვრულ უფლებამოსილებებს </w:t>
      </w:r>
      <w:r w:rsidRPr="00AC6A7C">
        <w:rPr>
          <w:rFonts w:ascii="Sylfaen" w:eastAsia="Times New Roman" w:hAnsi="Sylfaen" w:cs="Sylfaen"/>
          <w:sz w:val="24"/>
          <w:szCs w:val="24"/>
        </w:rPr>
        <w:t>(შე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დგო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მშ</w:t>
      </w:r>
      <w:r w:rsidRPr="00AC6A7C">
        <w:rPr>
          <w:rFonts w:ascii="Sylfaen" w:eastAsia="Times New Roman" w:hAnsi="Sylfaen" w:cs="Sylfaen"/>
          <w:sz w:val="24"/>
          <w:szCs w:val="24"/>
        </w:rPr>
        <w:t>ი - „</w:t>
      </w:r>
      <w:r w:rsidR="00A74A7F" w:rsidRPr="00AC6A7C">
        <w:rPr>
          <w:rFonts w:ascii="Sylfaen" w:eastAsia="Times New Roman" w:hAnsi="Sylfaen" w:cs="Sylfaen"/>
          <w:sz w:val="24"/>
          <w:szCs w:val="24"/>
        </w:rPr>
        <w:t>დელეგირებული უფლებამოსილებები")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1</w:t>
      </w:r>
      <w:r w:rsidRPr="00EC0695">
        <w:rPr>
          <w:rFonts w:ascii="Sylfaen" w:hAnsi="Sylfaen" w:cs="Sylfaen"/>
          <w:sz w:val="24"/>
          <w:szCs w:val="24"/>
          <w:lang w:eastAsia="ka-GE"/>
        </w:rPr>
        <w:t>.</w:t>
      </w:r>
      <w:r w:rsidRPr="00AC6A7C">
        <w:rPr>
          <w:rFonts w:ascii="Sylfaen" w:hAnsi="Sylfaen" w:cs="Sylfaen"/>
          <w:sz w:val="24"/>
          <w:szCs w:val="24"/>
        </w:rPr>
        <w:t xml:space="preserve">2. </w:t>
      </w:r>
      <w:r w:rsidRPr="00AC6A7C">
        <w:rPr>
          <w:rFonts w:ascii="Sylfaen" w:eastAsia="Times New Roman" w:hAnsi="Sylfaen" w:cs="Sylfaen"/>
          <w:sz w:val="24"/>
          <w:szCs w:val="24"/>
        </w:rPr>
        <w:t>მუნიციპალიტეტი უზრუნველყოფს 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hAnsi="Sylfaen" w:cs="Sylfaen"/>
          <w:sz w:val="24"/>
          <w:szCs w:val="24"/>
        </w:rPr>
        <w:t xml:space="preserve">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ელშეკრულებით მასზე დელეგირებული უფლება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ოსილებების გან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ორციელებას, საქართველოს კანონმდებლობით დადგენილი წესით.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1.</w:t>
      </w:r>
      <w:r w:rsidRPr="00EC0695">
        <w:rPr>
          <w:rFonts w:ascii="Sylfaen" w:hAnsi="Sylfaen" w:cs="Sylfaen"/>
          <w:sz w:val="24"/>
          <w:szCs w:val="24"/>
          <w:lang w:eastAsia="ka-GE"/>
        </w:rPr>
        <w:t>3</w:t>
      </w:r>
      <w:r w:rsidRPr="00AC6A7C">
        <w:rPr>
          <w:rFonts w:ascii="Sylfaen" w:hAnsi="Sylfaen" w:cs="Sylfaen"/>
          <w:sz w:val="24"/>
          <w:szCs w:val="24"/>
        </w:rPr>
        <w:t>.</w:t>
      </w:r>
      <w:r w:rsidRPr="00AC6A7C">
        <w:rPr>
          <w:rFonts w:ascii="Sylfaen" w:eastAsia="Times New Roman" w:hAnsi="Sylfaen" w:cs="Sylfaen"/>
          <w:sz w:val="24"/>
          <w:szCs w:val="24"/>
        </w:rPr>
        <w:t>დელეგირებული უფლება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ოსილებების გან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ორციელებაზე დარგობრივ ზედამ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ედველობას გასწევს სა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ინისტრო (შემდგომში -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„</w:t>
      </w:r>
      <w:r w:rsidRPr="00AC6A7C">
        <w:rPr>
          <w:rFonts w:ascii="Sylfaen" w:eastAsia="Times New Roman" w:hAnsi="Sylfaen" w:cs="Sylfaen"/>
          <w:sz w:val="24"/>
          <w:szCs w:val="24"/>
        </w:rPr>
        <w:t>დარგობრივი ზედამ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ედველობის განმა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ორციელებელი ორგანო").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მუ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ლი 2. მ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არეთა უ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ფ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ლება-მოვალეობები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>2.1.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სა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ინისტრო: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2.1.1.ა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ორციელებს მუნიციპალიტეტებ</w:t>
      </w:r>
      <w:r w:rsidR="005F40DE">
        <w:rPr>
          <w:rFonts w:ascii="Sylfaen" w:eastAsia="Times New Roman" w:hAnsi="Sylfaen" w:cs="Sylfaen"/>
          <w:sz w:val="24"/>
          <w:szCs w:val="24"/>
        </w:rPr>
        <w:t>ის</w:t>
      </w:r>
      <w:r w:rsidRPr="00AC6A7C">
        <w:rPr>
          <w:rFonts w:ascii="Sylfaen" w:eastAsia="Times New Roman" w:hAnsi="Sylfaen" w:cs="Sylfaen"/>
          <w:sz w:val="24"/>
          <w:szCs w:val="24"/>
        </w:rPr>
        <w:t>თვის დელეგირებული უფლება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ოსილებების გან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ორციელებაზე დარგობრივ ზედამ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ედველობას, საქართველოს კანონმდებლობით დადგენილი წესით;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2.1.2.უფლება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ოსილია,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მოითხოვოს დარგობრივი ზედამ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ედველობის განხორციელებისთვის აუცილებელი ნებისმიერი ოფიციალური დოკუმენტი და ინფორმაცია, მათ შორის, სამართლებრივი აქტები და ადმინისტრაციული წარმოების მასალები.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2.1.3.უფლებამოსილია მუნიციპალიტეტისგან მოით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ოვოს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ელშეკრულებით ნაკისრი ვალდებულებების დაცვა და კეთილსინდისიერი შესრულება.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EC0695" w:rsidRPr="00AC6A7C" w:rsidRDefault="005E5E83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AC6A7C">
        <w:rPr>
          <w:rFonts w:ascii="Sylfaen" w:hAnsi="Sylfaen" w:cs="Sylfaen"/>
          <w:b/>
          <w:bCs/>
          <w:sz w:val="24"/>
          <w:szCs w:val="24"/>
        </w:rPr>
        <w:t>2.2</w:t>
      </w:r>
      <w:r w:rsidR="00EC0695" w:rsidRPr="00AC6A7C">
        <w:rPr>
          <w:rFonts w:ascii="Sylfaen" w:hAnsi="Sylfaen" w:cs="Sylfaen"/>
          <w:b/>
          <w:bCs/>
          <w:sz w:val="24"/>
          <w:szCs w:val="24"/>
        </w:rPr>
        <w:t>.</w:t>
      </w:r>
      <w:r w:rsidR="00EC0695" w:rsidRPr="00AC6A7C">
        <w:rPr>
          <w:rFonts w:ascii="Sylfaen" w:eastAsia="Times New Roman" w:hAnsi="Sylfaen" w:cs="Sylfaen"/>
          <w:b/>
          <w:bCs/>
          <w:sz w:val="24"/>
          <w:szCs w:val="24"/>
        </w:rPr>
        <w:t>მუნიციპალიტეტი:</w:t>
      </w:r>
    </w:p>
    <w:p w:rsidR="006F3BA1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>2.</w:t>
      </w:r>
      <w:r w:rsidR="005E5E83">
        <w:rPr>
          <w:rFonts w:ascii="Sylfaen" w:hAnsi="Sylfaen" w:cs="Sylfaen"/>
          <w:sz w:val="24"/>
          <w:szCs w:val="24"/>
        </w:rPr>
        <w:t>2</w:t>
      </w:r>
      <w:r w:rsidRPr="00AC6A7C">
        <w:rPr>
          <w:rFonts w:ascii="Sylfaen" w:hAnsi="Sylfaen" w:cs="Sylfaen"/>
          <w:sz w:val="24"/>
          <w:szCs w:val="24"/>
        </w:rPr>
        <w:t>.1.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ვ</w:t>
      </w:r>
      <w:r w:rsidRPr="00AC6A7C">
        <w:rPr>
          <w:rFonts w:ascii="Sylfaen" w:eastAsia="Times New Roman" w:hAnsi="Sylfaen" w:cs="Sylfaen"/>
          <w:sz w:val="24"/>
          <w:szCs w:val="24"/>
        </w:rPr>
        <w:t>ალდებულია, განახორციელოს დელეგირებული უფლებამოსილებები კეთილსინდისიერად, სრულად, თავი</w:t>
      </w:r>
      <w:r w:rsidR="0013303E">
        <w:rPr>
          <w:rFonts w:ascii="Sylfaen" w:eastAsia="Times New Roman" w:hAnsi="Sylfaen" w:cs="Sylfaen"/>
          <w:sz w:val="24"/>
          <w:szCs w:val="24"/>
        </w:rPr>
        <w:t>სი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პასუხისმგებლობით და საქართველოს კანონმდებლობით დადგენილი წესით.</w:t>
      </w:r>
      <w:r w:rsidR="00243EE1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EC0695" w:rsidRDefault="006F3BA1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5F40DE">
        <w:rPr>
          <w:rFonts w:ascii="Sylfaen" w:eastAsia="Times New Roman" w:hAnsi="Sylfaen" w:cs="Sylfaen"/>
          <w:sz w:val="24"/>
          <w:szCs w:val="24"/>
        </w:rPr>
        <w:t xml:space="preserve">2.2.2. დელეგირებული პროგრამით </w:t>
      </w:r>
      <w:r w:rsidR="00840D3A" w:rsidRPr="005F40DE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5F40DE">
        <w:rPr>
          <w:rFonts w:ascii="Sylfaen" w:eastAsia="Times New Roman" w:hAnsi="Sylfaen" w:cs="Sylfaen"/>
          <w:sz w:val="24"/>
          <w:szCs w:val="24"/>
        </w:rPr>
        <w:t xml:space="preserve"> ოჯახების ფინანსური საჭიროების შეფასებას მუნიციპალიტეტი ახორციელებს </w:t>
      </w:r>
      <w:r w:rsidR="00243EE1" w:rsidRPr="005F40DE">
        <w:rPr>
          <w:rFonts w:ascii="Sylfaen" w:eastAsia="Times New Roman" w:hAnsi="Sylfaen" w:cs="Sylfaen"/>
          <w:sz w:val="24"/>
          <w:szCs w:val="24"/>
        </w:rPr>
        <w:t>ბავშვ</w:t>
      </w:r>
      <w:r w:rsidR="00840D3A" w:rsidRPr="005F40DE">
        <w:rPr>
          <w:rFonts w:ascii="Sylfaen" w:eastAsia="Times New Roman" w:hAnsi="Sylfaen" w:cs="Sylfaen"/>
          <w:sz w:val="24"/>
          <w:szCs w:val="24"/>
        </w:rPr>
        <w:t>თა</w:t>
      </w:r>
      <w:r w:rsidR="00243EE1" w:rsidRPr="005F40DE">
        <w:rPr>
          <w:rFonts w:ascii="Sylfaen" w:eastAsia="Times New Roman" w:hAnsi="Sylfaen" w:cs="Sylfaen"/>
          <w:sz w:val="24"/>
          <w:szCs w:val="24"/>
        </w:rPr>
        <w:t xml:space="preserve"> დაცვისა და მხარდაჭერის მუნიციპალური სამსახურის მეშვეობით.</w:t>
      </w:r>
    </w:p>
    <w:p w:rsidR="00840D3A" w:rsidRPr="00243EE1" w:rsidRDefault="00840D3A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DD47A7">
        <w:rPr>
          <w:rFonts w:ascii="Sylfaen" w:eastAsia="Times New Roman" w:hAnsi="Sylfaen" w:cs="Sylfaen"/>
          <w:sz w:val="24"/>
          <w:szCs w:val="24"/>
        </w:rPr>
        <w:lastRenderedPageBreak/>
        <w:t xml:space="preserve">2.2.3. </w:t>
      </w:r>
      <w:r w:rsidR="00FA2093" w:rsidRPr="00DD47A7">
        <w:rPr>
          <w:rFonts w:ascii="Sylfaen" w:eastAsia="Times New Roman" w:hAnsi="Sylfaen" w:cs="Sylfaen"/>
          <w:sz w:val="24"/>
          <w:szCs w:val="24"/>
        </w:rPr>
        <w:t xml:space="preserve">გადაწყვეტილება </w:t>
      </w:r>
      <w:r w:rsidRPr="00DD47A7">
        <w:rPr>
          <w:rFonts w:ascii="Sylfaen" w:eastAsia="Times New Roman" w:hAnsi="Sylfaen" w:cs="Sylfaen"/>
          <w:sz w:val="24"/>
          <w:szCs w:val="24"/>
        </w:rPr>
        <w:t>ფინანსური დახმარების შესახებ</w:t>
      </w:r>
      <w:r w:rsidR="00303436">
        <w:rPr>
          <w:rFonts w:ascii="Sylfaen" w:eastAsia="Times New Roman" w:hAnsi="Sylfaen" w:cs="Sylfaen"/>
          <w:sz w:val="24"/>
          <w:szCs w:val="24"/>
        </w:rPr>
        <w:t xml:space="preserve"> მიიღება </w:t>
      </w:r>
      <w:r w:rsidR="00303436" w:rsidRPr="00303436">
        <w:rPr>
          <w:rFonts w:ascii="Sylfaen" w:eastAsia="Times New Roman" w:hAnsi="Sylfaen" w:cs="Sylfaen"/>
          <w:sz w:val="24"/>
          <w:szCs w:val="24"/>
        </w:rPr>
        <w:t>დისკრეციულად, ყოველ კონკრეტულ შემთხვევაში ოჯახის საჭ</w:t>
      </w:r>
      <w:r w:rsidR="00303436">
        <w:rPr>
          <w:rFonts w:ascii="Sylfaen" w:eastAsia="Times New Roman" w:hAnsi="Sylfaen" w:cs="Sylfaen"/>
          <w:sz w:val="24"/>
          <w:szCs w:val="24"/>
        </w:rPr>
        <w:t xml:space="preserve">იროებების შესწავლის საფუძველზე. </w:t>
      </w:r>
      <w:r w:rsidR="00303436" w:rsidRPr="00303436">
        <w:rPr>
          <w:rFonts w:ascii="Sylfaen" w:eastAsia="Times New Roman" w:hAnsi="Sylfaen" w:cs="Sylfaen"/>
          <w:sz w:val="24"/>
          <w:szCs w:val="24"/>
        </w:rPr>
        <w:t>დისკრეციული გადაწყვეტილება მიიღება ბავშვის უფლებათა კოდექსის შესაბამისად, ბავშვის საუკეთესო ინტერესებიდან გამომდინარე.</w:t>
      </w:r>
      <w:r w:rsidRPr="00DD47A7">
        <w:rPr>
          <w:rFonts w:ascii="Sylfaen" w:eastAsia="Times New Roman" w:hAnsi="Sylfaen" w:cs="Sylfaen"/>
          <w:sz w:val="24"/>
          <w:szCs w:val="24"/>
        </w:rPr>
        <w:t xml:space="preserve"> </w:t>
      </w:r>
      <w:r w:rsidR="00303436">
        <w:rPr>
          <w:rFonts w:ascii="Sylfaen" w:eastAsia="Times New Roman" w:hAnsi="Sylfaen" w:cs="Sylfaen"/>
          <w:sz w:val="24"/>
          <w:szCs w:val="24"/>
        </w:rPr>
        <w:t xml:space="preserve">გადაწყვეტილება </w:t>
      </w:r>
      <w:r w:rsidR="00FA2093" w:rsidRPr="00DD47A7">
        <w:rPr>
          <w:rFonts w:ascii="Sylfaen" w:eastAsia="Times New Roman" w:hAnsi="Sylfaen" w:cs="Sylfaen"/>
          <w:sz w:val="24"/>
          <w:szCs w:val="24"/>
        </w:rPr>
        <w:t>უნდა იყოს წერილობით დასაბუთებული.</w:t>
      </w:r>
      <w:r w:rsidR="00FA2093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2.</w:t>
      </w:r>
      <w:r w:rsidR="005E5E83">
        <w:rPr>
          <w:rFonts w:ascii="Sylfaen" w:eastAsia="Times New Roman" w:hAnsi="Sylfaen" w:cs="Sylfaen"/>
          <w:sz w:val="24"/>
          <w:szCs w:val="24"/>
        </w:rPr>
        <w:t>2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FA2093">
        <w:rPr>
          <w:rFonts w:ascii="Sylfaen" w:eastAsia="Times New Roman" w:hAnsi="Sylfaen" w:cs="Sylfaen"/>
          <w:sz w:val="24"/>
          <w:szCs w:val="24"/>
        </w:rPr>
        <w:t>4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FA2093">
        <w:rPr>
          <w:rFonts w:ascii="Sylfaen" w:eastAsia="Times New Roman" w:hAnsi="Sylfaen" w:cs="Sylfaen"/>
          <w:sz w:val="24"/>
          <w:szCs w:val="24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დელეგირებული უფლებამოსილებების ჯეროვნად განხორციელების მიზნით,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ვ</w:t>
      </w:r>
      <w:r w:rsidRPr="00AC6A7C">
        <w:rPr>
          <w:rFonts w:ascii="Sylfaen" w:eastAsia="Times New Roman" w:hAnsi="Sylfaen" w:cs="Sylfaen"/>
          <w:sz w:val="24"/>
          <w:szCs w:val="24"/>
        </w:rPr>
        <w:t>ალდებულია,</w:t>
      </w:r>
      <w:r w:rsidRPr="00AC6A7C">
        <w:rPr>
          <w:rFonts w:ascii="Sylfaen" w:eastAsia="Times New Roman" w:hAnsi="Sylfaen" w:cs="Sylfaen"/>
          <w:sz w:val="24"/>
          <w:szCs w:val="24"/>
        </w:rPr>
        <w:tab/>
        <w:t>შეასრულოს/გაითვალისწინოს</w:t>
      </w:r>
      <w:r w:rsidRPr="00AC6A7C">
        <w:rPr>
          <w:rFonts w:ascii="Sylfaen" w:eastAsia="Times New Roman" w:hAnsi="Sylfaen" w:cs="Sylfaen"/>
          <w:sz w:val="24"/>
          <w:szCs w:val="24"/>
        </w:rPr>
        <w:tab/>
        <w:t>სამინისტროს მიერ დარგობრივი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ზედამხედველობის განხორციელების ფარგლებში გაცე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ული სარეკომენდაციო ინსტრუქცია.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2.</w:t>
      </w:r>
      <w:r w:rsidR="005E5E83">
        <w:rPr>
          <w:rFonts w:ascii="Sylfaen" w:eastAsia="Times New Roman" w:hAnsi="Sylfaen" w:cs="Sylfaen"/>
          <w:sz w:val="24"/>
          <w:szCs w:val="24"/>
        </w:rPr>
        <w:t>2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FA2093">
        <w:rPr>
          <w:rFonts w:ascii="Sylfaen" w:eastAsia="Times New Roman" w:hAnsi="Sylfaen" w:cs="Sylfaen"/>
          <w:sz w:val="24"/>
          <w:szCs w:val="24"/>
        </w:rPr>
        <w:t>5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FA2093">
        <w:rPr>
          <w:rFonts w:ascii="Sylfaen" w:eastAsia="Times New Roman" w:hAnsi="Sylfaen" w:cs="Sylfaen"/>
          <w:sz w:val="24"/>
          <w:szCs w:val="24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დელეგირებული უფლებამოსილების განხორციელებისათვის გადაცემული რესურსები გამოიყენოს მიზნობრივად.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2.</w:t>
      </w:r>
      <w:r w:rsidR="005E5E83">
        <w:rPr>
          <w:rFonts w:ascii="Sylfaen" w:eastAsia="Times New Roman" w:hAnsi="Sylfaen" w:cs="Sylfaen"/>
          <w:sz w:val="24"/>
          <w:szCs w:val="24"/>
        </w:rPr>
        <w:t>2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FA2093">
        <w:rPr>
          <w:rFonts w:ascii="Sylfaen" w:eastAsia="Times New Roman" w:hAnsi="Sylfaen" w:cs="Sylfaen"/>
          <w:sz w:val="24"/>
          <w:szCs w:val="24"/>
        </w:rPr>
        <w:t>6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FA2093">
        <w:rPr>
          <w:rFonts w:ascii="Sylfaen" w:eastAsia="Times New Roman" w:hAnsi="Sylfaen" w:cs="Sylfaen"/>
          <w:sz w:val="24"/>
          <w:szCs w:val="24"/>
        </w:rPr>
        <w:t xml:space="preserve">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ვ</w:t>
      </w:r>
      <w:r w:rsidRPr="00AC6A7C">
        <w:rPr>
          <w:rFonts w:ascii="Sylfaen" w:eastAsia="Times New Roman" w:hAnsi="Sylfaen" w:cs="Sylfaen"/>
          <w:sz w:val="24"/>
          <w:szCs w:val="24"/>
        </w:rPr>
        <w:t>ალდებულია, დარგობრივი ზედამხედველობის განმახორციელებელი ორგანოს მიერ მოთხოვნილი დოკუმენტი და ინფორმაცია მიაწოდოს მოთხოვნიდან არაუგვიანეს 10 (ათი) სამუშაო დღისა.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2.</w:t>
      </w:r>
      <w:r w:rsidR="005E5E83">
        <w:rPr>
          <w:rFonts w:ascii="Sylfaen" w:eastAsia="Times New Roman" w:hAnsi="Sylfaen" w:cs="Sylfaen"/>
          <w:sz w:val="24"/>
          <w:szCs w:val="24"/>
        </w:rPr>
        <w:t>2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5F2197">
        <w:rPr>
          <w:rFonts w:ascii="Sylfaen" w:eastAsia="Times New Roman" w:hAnsi="Sylfaen" w:cs="Sylfaen"/>
          <w:sz w:val="24"/>
          <w:szCs w:val="24"/>
        </w:rPr>
        <w:t>7</w:t>
      </w:r>
      <w:r w:rsidRPr="00AC6A7C">
        <w:rPr>
          <w:rFonts w:ascii="Sylfaen" w:eastAsia="Times New Roman" w:hAnsi="Sylfaen" w:cs="Sylfaen"/>
          <w:sz w:val="24"/>
          <w:szCs w:val="24"/>
        </w:rPr>
        <w:t>.</w:t>
      </w:r>
      <w:r w:rsidR="00304260">
        <w:rPr>
          <w:rFonts w:ascii="Sylfaen" w:eastAsia="Times New Roman" w:hAnsi="Sylfaen" w:cs="Sylfaen"/>
          <w:sz w:val="24"/>
          <w:szCs w:val="24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უფლებამოსილია, დელეგირებული უფლებამოსილებები, საქართველოს კანონმდებლობით დადგენილ ფარგლებში, განახორციელოს ადგილობრივ პირობებთან მისადაგებით.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მუხლი 3. ფინან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ს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ური უზრუნველყოფა</w:t>
      </w:r>
    </w:p>
    <w:p w:rsidR="00EC0695" w:rsidRPr="009B6A88" w:rsidRDefault="00EC0695" w:rsidP="00570BC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დელეგირებული უფლებამოსილებების განხორციელებასთან დაკავშირებული შესაბამისი ფინანსური რესურსი გამოიყოფა სახელმწიფო ბიუჯეტიდან მიზნობრივი ტრანსფერის გადაცემ</w:t>
      </w:r>
      <w:r w:rsidR="00646958" w:rsidRPr="00AC6A7C">
        <w:rPr>
          <w:rFonts w:ascii="Sylfaen" w:eastAsia="Times New Roman" w:hAnsi="Sylfaen" w:cs="Sylfaen"/>
          <w:sz w:val="24"/>
          <w:szCs w:val="24"/>
        </w:rPr>
        <w:t>ით გზით.</w:t>
      </w:r>
      <w:r w:rsidR="009B6A88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მუხლი 4. ხელშეკრულების მოქმედების პირობები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>4.1.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ხელშეკრულება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ძ</w:t>
      </w:r>
      <w:r w:rsidRPr="00AC6A7C">
        <w:rPr>
          <w:rFonts w:ascii="Sylfaen" w:eastAsia="Times New Roman" w:hAnsi="Sylfaen" w:cs="Sylfaen"/>
          <w:sz w:val="24"/>
          <w:szCs w:val="24"/>
        </w:rPr>
        <w:t>ალაში შედის მხარეთა მიერ მისი ხელმოწერის დღიდან.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4.2.ხელშეკრულება მოქმედებს 20</w:t>
      </w:r>
      <w:r w:rsidR="00A10920">
        <w:rPr>
          <w:rFonts w:ascii="Sylfaen" w:eastAsia="Times New Roman" w:hAnsi="Sylfaen" w:cs="Sylfaen"/>
          <w:sz w:val="24"/>
          <w:szCs w:val="24"/>
        </w:rPr>
        <w:t>20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წლის 31 დეკემბრის ჩათვლით.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4.3.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ელშეკრულების შეწყვ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ე</w:t>
      </w:r>
      <w:r w:rsidRPr="00AC6A7C">
        <w:rPr>
          <w:rFonts w:ascii="Sylfaen" w:eastAsia="Times New Roman" w:hAnsi="Sylfaen" w:cs="Sylfaen"/>
          <w:sz w:val="24"/>
          <w:szCs w:val="24"/>
        </w:rPr>
        <w:t>ტა შესა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ძ</w:t>
      </w:r>
      <w:r w:rsidRPr="00AC6A7C">
        <w:rPr>
          <w:rFonts w:ascii="Sylfaen" w:eastAsia="Times New Roman" w:hAnsi="Sylfaen" w:cs="Sylfaen"/>
          <w:sz w:val="24"/>
          <w:szCs w:val="24"/>
        </w:rPr>
        <w:t>ლებელია 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არეთა წერილობითი შეთან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მების საფუძველზე ნებისმიერ დროს.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4.4.რო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ელი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ე 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არის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იერ ხელშეკრულებით ნაკისრი ვალდებულებების შეუსრულებლობის შემთ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ვევაში,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ლ</w:t>
      </w:r>
      <w:r w:rsidRPr="00AC6A7C">
        <w:rPr>
          <w:rFonts w:ascii="Sylfaen" w:eastAsia="Times New Roman" w:hAnsi="Sylfaen" w:cs="Sylfaen"/>
          <w:sz w:val="24"/>
          <w:szCs w:val="24"/>
        </w:rPr>
        <w:t>ება შესაძლებელია შეწყდე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ს</w:t>
      </w:r>
      <w:r w:rsidRPr="00AC6A7C">
        <w:rPr>
          <w:rFonts w:ascii="Sylfaen" w:hAnsi="Sylfaen" w:cs="Sylfaen"/>
          <w:sz w:val="24"/>
          <w:szCs w:val="24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ცალმ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რივად,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ოქმედი კანონმდებლობის შესაბამისად.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 xml:space="preserve">უხლი 5. </w:t>
      </w: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ელშეკრულების დამატებითი პირობები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>5.1.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ელშეკრულების რომელიმე მუ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ლის 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ნ</w:t>
      </w:r>
      <w:r w:rsidRPr="00AC6A7C">
        <w:rPr>
          <w:rFonts w:ascii="Sylfaen" w:hAnsi="Sylfaen" w:cs="Sylfaen"/>
          <w:sz w:val="24"/>
          <w:szCs w:val="24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მისი პუნქტის ბათილობა არ გამოიწვევს მთლია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ნ</w:t>
      </w:r>
      <w:r w:rsidRPr="00AC6A7C">
        <w:rPr>
          <w:rFonts w:ascii="Sylfaen" w:eastAsia="Times New Roman" w:hAnsi="Sylfaen" w:cs="Sylfaen"/>
          <w:sz w:val="24"/>
          <w:szCs w:val="24"/>
        </w:rPr>
        <w:t>ად ხელშეკრულების ბათილობას.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5.2.საკით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ები, რომელიც წარმოიშობა 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არეთა შორის და რომლებიც რე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გუ</w:t>
      </w:r>
      <w:r w:rsidRPr="00AC6A7C">
        <w:rPr>
          <w:rFonts w:ascii="Sylfaen" w:eastAsia="Times New Roman" w:hAnsi="Sylfaen" w:cs="Sylfaen"/>
          <w:sz w:val="24"/>
          <w:szCs w:val="24"/>
        </w:rPr>
        <w:t>ლირებული არ არის 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hAnsi="Sylfaen" w:cs="Sylfaen"/>
          <w:sz w:val="24"/>
          <w:szCs w:val="24"/>
        </w:rPr>
        <w:t xml:space="preserve">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ელშეკრულებით, გადაწ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ყ</w:t>
      </w:r>
      <w:r w:rsidRPr="00AC6A7C">
        <w:rPr>
          <w:rFonts w:ascii="Sylfaen" w:eastAsia="Times New Roman" w:hAnsi="Sylfaen" w:cs="Sylfaen"/>
          <w:sz w:val="24"/>
          <w:szCs w:val="24"/>
        </w:rPr>
        <w:t>დება 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არეთა ურთიერთშეთან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მების საფუ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ძ</w:t>
      </w:r>
      <w:r w:rsidRPr="00AC6A7C">
        <w:rPr>
          <w:rFonts w:ascii="Sylfaen" w:eastAsia="Times New Roman" w:hAnsi="Sylfaen" w:cs="Sylfaen"/>
          <w:sz w:val="24"/>
          <w:szCs w:val="24"/>
        </w:rPr>
        <w:t>ველზე. შეთა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ნ</w:t>
      </w:r>
      <w:r w:rsidRPr="00AC6A7C">
        <w:rPr>
          <w:rFonts w:ascii="Sylfaen" w:eastAsia="Times New Roman" w:hAnsi="Sylfaen" w:cs="Sylfaen"/>
          <w:sz w:val="24"/>
          <w:szCs w:val="24"/>
        </w:rPr>
        <w:t>ხ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>ების მიუ</w:t>
      </w:r>
      <w:r w:rsidR="00DD47A7">
        <w:rPr>
          <w:rFonts w:ascii="Sylfaen" w:eastAsia="Times New Roman" w:hAnsi="Sylfaen" w:cs="Sylfaen"/>
          <w:sz w:val="24"/>
          <w:szCs w:val="24"/>
        </w:rPr>
        <w:t>ღ</w:t>
      </w:r>
      <w:r w:rsidRPr="00AC6A7C">
        <w:rPr>
          <w:rFonts w:ascii="Sylfaen" w:eastAsia="Times New Roman" w:hAnsi="Sylfaen" w:cs="Sylfaen"/>
          <w:sz w:val="24"/>
          <w:szCs w:val="24"/>
        </w:rPr>
        <w:t>წევლობის შემთხვევაში - მოქმედი კანონმდებლობის შესაბამისად.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5.3.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="00DD47A7">
        <w:rPr>
          <w:rFonts w:ascii="Sylfaen" w:eastAsia="Times New Roman" w:hAnsi="Sylfaen" w:cs="Sylfaen"/>
          <w:sz w:val="24"/>
          <w:szCs w:val="24"/>
        </w:rPr>
        <w:t>ელშეკრულებაში ცვ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ლილებებისა და დამატებების შეტანა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დება 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არეთა წერილობითი შეთან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მების საფუძველზე, რომელიც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ელშეკრულების განუყოფელი ნაწილია.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lastRenderedPageBreak/>
        <w:t>5.4.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არეთა შორის წარ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ოშობილი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ნ</w:t>
      </w:r>
      <w:r w:rsidRPr="00AC6A7C">
        <w:rPr>
          <w:rFonts w:ascii="Sylfaen" w:eastAsia="Times New Roman" w:hAnsi="Sylfaen" w:cs="Sylfaen"/>
          <w:sz w:val="24"/>
          <w:szCs w:val="24"/>
        </w:rPr>
        <w:t>ებისმიერი დავა გადაწყდება ურ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თ</w:t>
      </w:r>
      <w:r w:rsidRPr="00AC6A7C">
        <w:rPr>
          <w:rFonts w:ascii="Sylfaen" w:eastAsia="Times New Roman" w:hAnsi="Sylfaen" w:cs="Sylfaen"/>
          <w:sz w:val="24"/>
          <w:szCs w:val="24"/>
        </w:rPr>
        <w:t>იერთ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შ</w:t>
      </w:r>
      <w:r w:rsidRPr="00AC6A7C">
        <w:rPr>
          <w:rFonts w:ascii="Sylfaen" w:eastAsia="Times New Roman" w:hAnsi="Sylfaen" w:cs="Sylfaen"/>
          <w:sz w:val="24"/>
          <w:szCs w:val="24"/>
        </w:rPr>
        <w:t>ეთან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მების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AC6A7C">
        <w:rPr>
          <w:rFonts w:ascii="Sylfaen" w:eastAsia="Times New Roman" w:hAnsi="Sylfaen" w:cs="Sylfaen"/>
          <w:sz w:val="24"/>
          <w:szCs w:val="24"/>
        </w:rPr>
        <w:t>გზით.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5.5.მ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არეთა შეუთან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>მე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ბ</w:t>
      </w:r>
      <w:r w:rsidRPr="00AC6A7C">
        <w:rPr>
          <w:rFonts w:ascii="Sylfaen" w:eastAsia="Times New Roman" w:hAnsi="Sylfaen" w:cs="Sylfaen"/>
          <w:sz w:val="24"/>
          <w:szCs w:val="24"/>
        </w:rPr>
        <w:t>ლობის შემთხვევაში, დავას საქართველოს კანონმდებლობით დადგენილი წესით, გადაწყვეტს საქართველოს სასამართლო.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5.6.</w:t>
      </w:r>
      <w:r w:rsidRPr="00EC0695">
        <w:rPr>
          <w:rFonts w:ascii="Sylfaen" w:hAnsi="Sylfaen" w:cs="Sylfaen"/>
          <w:sz w:val="24"/>
          <w:szCs w:val="24"/>
          <w:lang w:eastAsia="ka-GE"/>
        </w:rPr>
        <w:t xml:space="preserve">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ხ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ელშეკრულება შედგენილია ქართულ ენაზე, 3 (სამი) თანაბარი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ძ</w:t>
      </w:r>
      <w:r w:rsidRPr="00AC6A7C">
        <w:rPr>
          <w:rFonts w:ascii="Sylfaen" w:eastAsia="Times New Roman" w:hAnsi="Sylfaen" w:cs="Sylfaen"/>
          <w:sz w:val="24"/>
          <w:szCs w:val="24"/>
        </w:rPr>
        <w:t>ალის მქონე ეგზემპლარად და ინახება ხელმომწერ მხარეებთან.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7B143C" w:rsidRDefault="007B143C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eastAsia="ka-GE"/>
        </w:rPr>
      </w:pPr>
    </w:p>
    <w:p w:rsidR="007B143C" w:rsidRDefault="007B143C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eastAsia="ka-GE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EC0695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უხლი</w:t>
      </w:r>
      <w:r w:rsidRPr="00EC0695">
        <w:rPr>
          <w:rFonts w:ascii="Sylfaen" w:hAnsi="Sylfaen" w:cs="Sylfaen"/>
          <w:b/>
          <w:bCs/>
          <w:sz w:val="24"/>
          <w:szCs w:val="24"/>
          <w:lang w:eastAsia="ka-GE"/>
        </w:rPr>
        <w:t xml:space="preserve"> </w:t>
      </w:r>
      <w:r w:rsidRPr="00AC6A7C">
        <w:rPr>
          <w:rFonts w:ascii="Sylfaen" w:hAnsi="Sylfaen" w:cs="Sylfaen"/>
          <w:b/>
          <w:bCs/>
          <w:sz w:val="24"/>
          <w:szCs w:val="24"/>
        </w:rPr>
        <w:t>6</w:t>
      </w:r>
      <w:r w:rsidRPr="00EC0695">
        <w:rPr>
          <w:rFonts w:ascii="Sylfaen" w:hAnsi="Sylfaen" w:cs="Sylfaen"/>
          <w:b/>
          <w:bCs/>
          <w:sz w:val="24"/>
          <w:szCs w:val="24"/>
          <w:lang w:eastAsia="ka-GE"/>
        </w:rPr>
        <w:t>.</w:t>
      </w:r>
      <w:r w:rsidRPr="00AC6A7C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მხარეთა ხელმოწერები და რეკვიზიტები</w:t>
      </w:r>
    </w:p>
    <w:p w:rsidR="004030F6" w:rsidRPr="00AC6A7C" w:rsidRDefault="004030F6" w:rsidP="00403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4861"/>
        <w:rPr>
          <w:rFonts w:ascii="Sylfaen" w:eastAsia="Times New Roman" w:hAnsi="Sylfaen" w:cs="Sylfaen"/>
          <w:sz w:val="24"/>
          <w:szCs w:val="24"/>
        </w:rPr>
      </w:pPr>
    </w:p>
    <w:p w:rsidR="004030F6" w:rsidRDefault="004030F6" w:rsidP="00403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4861"/>
        <w:rPr>
          <w:rFonts w:ascii="Sylfaen" w:hAnsi="Sylfaen" w:cs="Sylfaen"/>
          <w:sz w:val="24"/>
          <w:szCs w:val="24"/>
          <w:lang w:eastAsia="ka-GE"/>
        </w:rPr>
      </w:pPr>
      <w:r w:rsidRPr="00AC6A7C">
        <w:rPr>
          <w:rFonts w:ascii="Sylfaen" w:eastAsia="Times New Roman" w:hAnsi="Sylfaen" w:cs="Sylfaen"/>
          <w:sz w:val="24"/>
          <w:szCs w:val="24"/>
        </w:rPr>
        <w:t>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sz w:val="24"/>
          <w:szCs w:val="24"/>
        </w:rPr>
        <w:t xml:space="preserve"> სამინისტრო</w:t>
      </w:r>
      <w:r w:rsidR="00EC0695" w:rsidRPr="00AC6A7C">
        <w:rPr>
          <w:rFonts w:ascii="Sylfaen" w:eastAsia="Times New Roman" w:hAnsi="Sylfaen" w:cs="Sylfaen"/>
          <w:sz w:val="24"/>
          <w:szCs w:val="24"/>
        </w:rPr>
        <w:tab/>
      </w:r>
      <w:r w:rsidR="00EC0695" w:rsidRPr="00EC0695">
        <w:rPr>
          <w:rFonts w:ascii="Sylfaen" w:hAnsi="Sylfaen" w:cs="Sylfaen"/>
          <w:sz w:val="24"/>
          <w:szCs w:val="24"/>
          <w:lang w:eastAsia="ka-GE"/>
        </w:rPr>
        <w:t xml:space="preserve">           </w:t>
      </w:r>
    </w:p>
    <w:p w:rsidR="00EC0695" w:rsidRPr="00EC0695" w:rsidRDefault="00EC0695" w:rsidP="004030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4861"/>
        <w:rPr>
          <w:rFonts w:ascii="Sylfaen" w:eastAsia="Times New Roman" w:hAnsi="Sylfaen" w:cs="Sylfaen"/>
          <w:sz w:val="24"/>
          <w:szCs w:val="24"/>
          <w:lang w:eastAsia="ka-GE"/>
        </w:rPr>
      </w:pPr>
      <w:r w:rsidRPr="00EC0695">
        <w:rPr>
          <w:rFonts w:ascii="Sylfaen" w:hAnsi="Sylfaen" w:cs="Sylfaen"/>
          <w:sz w:val="24"/>
          <w:szCs w:val="24"/>
          <w:lang w:eastAsia="ka-GE"/>
        </w:rPr>
        <w:t xml:space="preserve">   </w:t>
      </w: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–––––––––––––––––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ab/>
      </w:r>
    </w:p>
    <w:p w:rsidR="0063702F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63702F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63702F" w:rsidRDefault="0063702F" w:rsidP="0063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--------------     მუნიციპალიტეტი</w:t>
      </w:r>
    </w:p>
    <w:p w:rsidR="0063702F" w:rsidRPr="0063702F" w:rsidRDefault="0063702F" w:rsidP="00637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 w:rsidRPr="00EC0695">
        <w:rPr>
          <w:rFonts w:ascii="Sylfaen" w:eastAsia="Times New Roman" w:hAnsi="Sylfaen" w:cs="Sylfaen"/>
          <w:sz w:val="24"/>
          <w:szCs w:val="24"/>
          <w:lang w:eastAsia="ka-GE"/>
        </w:rPr>
        <w:t>–––––––––––––––––</w:t>
      </w:r>
    </w:p>
    <w:p w:rsidR="0063702F" w:rsidRPr="00AC6A7C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63702F" w:rsidRPr="00AC6A7C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63702F" w:rsidRPr="00AC6A7C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63702F" w:rsidRPr="00AC6A7C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63702F" w:rsidRPr="00AC6A7C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63702F" w:rsidRPr="00AC6A7C" w:rsidRDefault="0063702F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B20204" w:rsidRPr="00AC6A7C" w:rsidRDefault="00B20204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F60EF7" w:rsidRPr="00AC6A7C" w:rsidRDefault="00F60EF7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</w:rPr>
      </w:pPr>
      <w:bookmarkStart w:id="0" w:name="_GoBack"/>
      <w:bookmarkEnd w:id="0"/>
      <w:r w:rsidRPr="00AC6A7C">
        <w:rPr>
          <w:rFonts w:ascii="Sylfaen" w:eastAsia="Times New Roman" w:hAnsi="Sylfaen" w:cs="Sylfaen"/>
          <w:sz w:val="24"/>
          <w:szCs w:val="24"/>
        </w:rPr>
        <w:lastRenderedPageBreak/>
        <w:t>დანართი№2</w:t>
      </w:r>
    </w:p>
    <w:p w:rsidR="00EC0695" w:rsidRPr="00AC6A7C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</w:rPr>
      </w:pPr>
    </w:p>
    <w:p w:rsidR="00F94CC6" w:rsidRPr="00AC6A7C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4"/>
          <w:szCs w:val="24"/>
        </w:rPr>
      </w:pPr>
    </w:p>
    <w:p w:rsidR="00F94CC6" w:rsidRPr="00AC6A7C" w:rsidRDefault="00917B72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r w:rsidRPr="00BE60A2">
        <w:rPr>
          <w:rFonts w:ascii="Sylfaen" w:eastAsia="Times New Roman" w:hAnsi="Sylfaen" w:cs="Sylfaen"/>
          <w:b/>
          <w:bCs/>
          <w:sz w:val="24"/>
          <w:szCs w:val="24"/>
        </w:rPr>
        <w:t xml:space="preserve">ექვს წლამდე </w:t>
      </w:r>
      <w:r w:rsidR="00F94CC6" w:rsidRPr="00BE60A2">
        <w:rPr>
          <w:rFonts w:ascii="Sylfaen" w:eastAsia="Times New Roman" w:hAnsi="Sylfaen" w:cs="Sylfaen"/>
          <w:b/>
          <w:bCs/>
          <w:sz w:val="24"/>
          <w:szCs w:val="24"/>
        </w:rPr>
        <w:t>ბავშვთ</w:t>
      </w:r>
      <w:r w:rsidR="00483F33" w:rsidRPr="00BE60A2">
        <w:rPr>
          <w:rFonts w:ascii="Sylfaen" w:eastAsia="Times New Roman" w:hAnsi="Sylfaen" w:cs="Sylfaen"/>
          <w:b/>
          <w:bCs/>
          <w:sz w:val="24"/>
          <w:szCs w:val="24"/>
        </w:rPr>
        <w:t xml:space="preserve">ა სოციალური დახმარების </w:t>
      </w:r>
      <w:r w:rsidR="00F94CC6" w:rsidRPr="00BE60A2">
        <w:rPr>
          <w:rFonts w:ascii="Sylfaen" w:eastAsia="Times New Roman" w:hAnsi="Sylfaen" w:cs="Sylfaen"/>
          <w:b/>
          <w:bCs/>
          <w:sz w:val="24"/>
          <w:szCs w:val="24"/>
        </w:rPr>
        <w:t>2020 წლის სახელმწიფო პროგრამით</w:t>
      </w:r>
      <w:r w:rsidR="00F94CC6" w:rsidRPr="00AC6A7C">
        <w:rPr>
          <w:rFonts w:ascii="Sylfaen" w:eastAsia="Times New Roman" w:hAnsi="Sylfaen" w:cs="Sylfaen"/>
          <w:b/>
          <w:bCs/>
          <w:sz w:val="24"/>
          <w:szCs w:val="24"/>
        </w:rPr>
        <w:t xml:space="preserve"> განსაზღვრული უფლებამოსილების განხორციელების მიზნით, მუნიციპალიტეტებისთვის გადასაცემი მიზნობრივი ტრანსფერის </w:t>
      </w:r>
    </w:p>
    <w:p w:rsidR="00F94CC6" w:rsidRPr="00AC6A7C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გა</w:t>
      </w:r>
      <w:r w:rsidRPr="00F94CC6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მ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ო</w:t>
      </w:r>
      <w:r w:rsidRPr="00F94CC6"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>თვ</w:t>
      </w:r>
      <w:r w:rsidRPr="00AC6A7C">
        <w:rPr>
          <w:rFonts w:ascii="Sylfaen" w:eastAsia="Times New Roman" w:hAnsi="Sylfaen" w:cs="Sylfaen"/>
          <w:b/>
          <w:bCs/>
          <w:sz w:val="24"/>
          <w:szCs w:val="24"/>
        </w:rPr>
        <w:t>ლის წესი</w:t>
      </w:r>
    </w:p>
    <w:p w:rsidR="00F94CC6" w:rsidRPr="00AC6A7C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F94CC6" w:rsidRPr="00F94CC6" w:rsidRDefault="009E392E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 xml:space="preserve">საქართველოს მთავრობის --- ივლისის N--- დადგენილებით დამტკიცებული </w:t>
      </w:r>
      <w:r w:rsidR="00483F33">
        <w:rPr>
          <w:rFonts w:ascii="Sylfaen" w:eastAsia="Times New Roman" w:hAnsi="Sylfaen" w:cs="Sylfaen"/>
          <w:sz w:val="24"/>
          <w:szCs w:val="24"/>
        </w:rPr>
        <w:t xml:space="preserve">ექვს წლამდე </w:t>
      </w:r>
      <w:r>
        <w:rPr>
          <w:rFonts w:ascii="Sylfaen" w:eastAsia="Times New Roman" w:hAnsi="Sylfaen" w:cs="Sylfaen"/>
          <w:sz w:val="24"/>
          <w:szCs w:val="24"/>
        </w:rPr>
        <w:t xml:space="preserve">ბავშვთა 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სოციალური </w:t>
      </w:r>
      <w:r>
        <w:rPr>
          <w:rFonts w:ascii="Sylfaen" w:eastAsia="Times New Roman" w:hAnsi="Sylfaen" w:cs="Sylfaen"/>
          <w:sz w:val="24"/>
          <w:szCs w:val="24"/>
        </w:rPr>
        <w:t xml:space="preserve">დახმარების </w:t>
      </w:r>
      <w:r w:rsidRPr="00AC6A7C">
        <w:rPr>
          <w:rFonts w:ascii="Sylfaen" w:eastAsia="Times New Roman" w:hAnsi="Sylfaen" w:cs="Sylfaen"/>
          <w:sz w:val="24"/>
          <w:szCs w:val="24"/>
        </w:rPr>
        <w:t>2020 წლის სახელმწიფო პროგრამი</w:t>
      </w:r>
      <w:r w:rsidR="00EF3F2F">
        <w:rPr>
          <w:rFonts w:ascii="Sylfaen" w:eastAsia="Times New Roman" w:hAnsi="Sylfaen" w:cs="Sylfaen"/>
          <w:sz w:val="24"/>
          <w:szCs w:val="24"/>
        </w:rPr>
        <w:t>თ</w:t>
      </w:r>
      <w:r w:rsidR="00920CFE" w:rsidRPr="00AC6A7C">
        <w:rPr>
          <w:rFonts w:ascii="Sylfaen" w:eastAsia="Times New Roman" w:hAnsi="Sylfaen" w:cs="Sylfaen"/>
          <w:sz w:val="24"/>
          <w:szCs w:val="24"/>
        </w:rPr>
        <w:t xml:space="preserve"> განსაზღვრული უფლებამოსილების განხორციელების მიზნით, მუნიციპალიტეტებისთვის გადასაცემი მიზნობრივი ტრანსფერის </w:t>
      </w:r>
      <w:r w:rsidR="00F94CC6" w:rsidRPr="00AC6A7C">
        <w:rPr>
          <w:rFonts w:ascii="Sylfaen" w:eastAsia="Times New Roman" w:hAnsi="Sylfaen" w:cs="Sylfaen"/>
          <w:sz w:val="24"/>
          <w:szCs w:val="24"/>
        </w:rPr>
        <w:t>გაანგარიშება ხდება ქვემოთ მოცემული ფორმულის მიხედვით:</w:t>
      </w:r>
    </w:p>
    <w:p w:rsidR="00F94CC6" w:rsidRDefault="00F94CC6" w:rsidP="00530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sz w:val="24"/>
          <w:szCs w:val="24"/>
        </w:rPr>
      </w:pPr>
    </w:p>
    <w:p w:rsidR="00530BCA" w:rsidRPr="00AC6A7C" w:rsidRDefault="00530BCA" w:rsidP="00530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sz w:val="24"/>
          <w:szCs w:val="24"/>
        </w:rPr>
      </w:pPr>
      <w:r w:rsidRPr="00BE60A2">
        <w:rPr>
          <w:rFonts w:ascii="Sylfaen" w:eastAsia="Times New Roman" w:hAnsi="Sylfaen" w:cs="Sylfaen"/>
          <w:sz w:val="36"/>
          <w:szCs w:val="24"/>
        </w:rPr>
        <w:t>s</w:t>
      </w:r>
      <w:r w:rsidRPr="00BE60A2">
        <w:rPr>
          <w:rFonts w:ascii="Sylfaen" w:eastAsia="Times New Roman" w:hAnsi="Sylfaen" w:cs="Sylfaen"/>
          <w:sz w:val="24"/>
          <w:szCs w:val="24"/>
        </w:rPr>
        <w:t>=x</w:t>
      </w:r>
      <w:r w:rsidR="00BE07F8" w:rsidRPr="00BE60A2">
        <w:rPr>
          <w:rFonts w:ascii="Sylfaen" w:eastAsia="Times New Roman" w:hAnsi="Sylfaen" w:cs="Sylfaen"/>
          <w:sz w:val="24"/>
          <w:szCs w:val="24"/>
        </w:rPr>
        <w:t>/</w:t>
      </w:r>
      <w:proofErr w:type="spellStart"/>
      <w:r w:rsidR="00BE07F8" w:rsidRPr="00BE60A2">
        <w:rPr>
          <w:rFonts w:ascii="Sylfaen" w:eastAsia="Times New Roman" w:hAnsi="Sylfaen" w:cs="Sylfaen"/>
          <w:sz w:val="24"/>
          <w:szCs w:val="24"/>
        </w:rPr>
        <w:t>y</w:t>
      </w:r>
      <w:r w:rsidR="00BE07F8" w:rsidRPr="00BE60A2">
        <w:rPr>
          <w:rFonts w:ascii="Sylfaen" w:eastAsia="Times New Roman" w:hAnsi="Sylfaen" w:cs="Sylfaen"/>
          <w:sz w:val="20"/>
          <w:szCs w:val="24"/>
        </w:rPr>
        <w:t>×</w:t>
      </w:r>
      <w:r w:rsidR="002359EA" w:rsidRPr="00BE60A2">
        <w:rPr>
          <w:rFonts w:ascii="Sylfaen" w:eastAsia="Times New Roman" w:hAnsi="Sylfaen" w:cs="Sylfaen"/>
          <w:sz w:val="24"/>
          <w:szCs w:val="24"/>
        </w:rPr>
        <w:t>z</w:t>
      </w:r>
      <w:proofErr w:type="spellEnd"/>
    </w:p>
    <w:p w:rsidR="00530BCA" w:rsidRPr="00F94CC6" w:rsidRDefault="00530BCA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</w:rPr>
      </w:pPr>
    </w:p>
    <w:p w:rsidR="00F94CC6" w:rsidRPr="00AC6A7C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sz w:val="24"/>
          <w:szCs w:val="24"/>
        </w:rPr>
      </w:pPr>
    </w:p>
    <w:p w:rsidR="00F94CC6" w:rsidRPr="00AC6A7C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eastAsia="Times New Roman" w:hAnsi="Sylfaen" w:cs="Sylfaen"/>
          <w:sz w:val="24"/>
          <w:szCs w:val="24"/>
        </w:rPr>
        <w:t>სადაც</w:t>
      </w:r>
    </w:p>
    <w:p w:rsidR="00F94CC6" w:rsidRPr="00AC6A7C" w:rsidRDefault="002836B4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i/>
          <w:iCs/>
          <w:sz w:val="32"/>
          <w:szCs w:val="24"/>
        </w:rPr>
        <w:t>s</w:t>
      </w:r>
      <w:r w:rsidR="00F94CC6" w:rsidRPr="00AC6A7C">
        <w:rPr>
          <w:rFonts w:ascii="Sylfaen" w:hAnsi="Sylfaen" w:cs="Sylfaen"/>
          <w:i/>
          <w:iCs/>
          <w:sz w:val="24"/>
          <w:szCs w:val="24"/>
        </w:rPr>
        <w:t>-</w:t>
      </w:r>
      <w:r w:rsidR="00F94CC6" w:rsidRPr="00AC6A7C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ცალკეული </w:t>
      </w:r>
      <w:r w:rsidRPr="00AC6A7C">
        <w:rPr>
          <w:rFonts w:ascii="Sylfaen" w:eastAsia="Times New Roman" w:hAnsi="Sylfaen" w:cs="Sylfaen"/>
          <w:sz w:val="24"/>
          <w:szCs w:val="24"/>
        </w:rPr>
        <w:t>მუნიციპალი</w:t>
      </w:r>
      <w:r w:rsidR="00BE60A2">
        <w:rPr>
          <w:rFonts w:ascii="Sylfaen" w:eastAsia="Times New Roman" w:hAnsi="Sylfaen" w:cs="Sylfaen"/>
          <w:sz w:val="24"/>
          <w:szCs w:val="24"/>
        </w:rPr>
        <w:t>ტე</w:t>
      </w:r>
      <w:r w:rsidRPr="00AC6A7C">
        <w:rPr>
          <w:rFonts w:ascii="Sylfaen" w:eastAsia="Times New Roman" w:hAnsi="Sylfaen" w:cs="Sylfaen"/>
          <w:sz w:val="24"/>
          <w:szCs w:val="24"/>
        </w:rPr>
        <w:t>ტ</w:t>
      </w:r>
      <w:r w:rsidR="00F94CC6" w:rsidRPr="00AC6A7C">
        <w:rPr>
          <w:rFonts w:ascii="Sylfaen" w:eastAsia="Times New Roman" w:hAnsi="Sylfaen" w:cs="Sylfaen"/>
          <w:sz w:val="24"/>
          <w:szCs w:val="24"/>
        </w:rPr>
        <w:t xml:space="preserve">ისთვის გადასაცემი მიზნობრივი ტრანსფერის </w:t>
      </w:r>
      <w:r w:rsidR="002359EA">
        <w:rPr>
          <w:rFonts w:ascii="Sylfaen" w:eastAsia="Times New Roman" w:hAnsi="Sylfaen" w:cs="Sylfaen"/>
          <w:sz w:val="24"/>
          <w:szCs w:val="24"/>
        </w:rPr>
        <w:t xml:space="preserve"> </w:t>
      </w:r>
      <w:r w:rsidR="00F94CC6" w:rsidRPr="00AC6A7C">
        <w:rPr>
          <w:rFonts w:ascii="Sylfaen" w:eastAsia="Times New Roman" w:hAnsi="Sylfaen" w:cs="Sylfaen"/>
          <w:sz w:val="24"/>
          <w:szCs w:val="24"/>
        </w:rPr>
        <w:t xml:space="preserve">მოცულობა; </w:t>
      </w:r>
    </w:p>
    <w:p w:rsidR="00F94CC6" w:rsidRPr="00AC6A7C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 xml:space="preserve"> </w:t>
      </w:r>
      <w:r w:rsidR="002836B4" w:rsidRPr="00AC6A7C">
        <w:rPr>
          <w:rFonts w:ascii="Sylfaen" w:hAnsi="Sylfaen" w:cs="Sylfaen"/>
          <w:sz w:val="24"/>
          <w:szCs w:val="24"/>
        </w:rPr>
        <w:t>x</w:t>
      </w:r>
      <w:r w:rsidRPr="00AC6A7C">
        <w:rPr>
          <w:rFonts w:ascii="Sylfaen" w:hAnsi="Sylfaen" w:cs="Sylfaen"/>
          <w:sz w:val="24"/>
          <w:szCs w:val="24"/>
        </w:rPr>
        <w:t xml:space="preserve">- </w:t>
      </w:r>
      <w:r w:rsidRPr="00AC6A7C">
        <w:rPr>
          <w:rFonts w:ascii="Sylfaen" w:eastAsia="Times New Roman" w:hAnsi="Sylfaen" w:cs="Sylfaen"/>
          <w:sz w:val="24"/>
          <w:szCs w:val="24"/>
        </w:rPr>
        <w:t>მუნიციპალიტეტებისთვის</w:t>
      </w:r>
      <w:r w:rsidR="00510392">
        <w:rPr>
          <w:rFonts w:ascii="Sylfaen" w:eastAsia="Times New Roman" w:hAnsi="Sylfaen" w:cs="Sylfaen"/>
          <w:sz w:val="24"/>
          <w:szCs w:val="24"/>
        </w:rPr>
        <w:t xml:space="preserve"> (გარდა თბილისის მუნიციპალიტეტისა)</w:t>
      </w:r>
      <w:r w:rsidRPr="00AC6A7C">
        <w:rPr>
          <w:rFonts w:ascii="Sylfaen" w:eastAsia="Times New Roman" w:hAnsi="Sylfaen" w:cs="Sylfaen"/>
          <w:sz w:val="24"/>
          <w:szCs w:val="24"/>
        </w:rPr>
        <w:t xml:space="preserve"> გადასაცემი მიზნობრივი ტრანსფერის მთლიანი ფონდი;</w:t>
      </w:r>
    </w:p>
    <w:p w:rsidR="00F94CC6" w:rsidRPr="00BE60A2" w:rsidRDefault="00F94CC6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AC6A7C">
        <w:rPr>
          <w:rFonts w:ascii="Sylfaen" w:hAnsi="Sylfaen" w:cs="Sylfaen"/>
          <w:sz w:val="24"/>
          <w:szCs w:val="24"/>
        </w:rPr>
        <w:t xml:space="preserve"> </w:t>
      </w:r>
      <w:r w:rsidR="008626AB" w:rsidRPr="00AC6A7C">
        <w:rPr>
          <w:rFonts w:ascii="Sylfaen" w:hAnsi="Sylfaen" w:cs="Sylfaen"/>
          <w:sz w:val="24"/>
          <w:szCs w:val="24"/>
        </w:rPr>
        <w:t>y</w:t>
      </w:r>
      <w:r w:rsidRPr="00AC6A7C">
        <w:rPr>
          <w:rFonts w:ascii="Sylfaen" w:hAnsi="Sylfaen" w:cs="Sylfaen"/>
          <w:sz w:val="24"/>
          <w:szCs w:val="24"/>
        </w:rPr>
        <w:t xml:space="preserve">- </w:t>
      </w:r>
      <w:r w:rsidR="008626AB" w:rsidRPr="00BE60A2">
        <w:rPr>
          <w:rFonts w:ascii="Sylfaen" w:eastAsia="Times New Roman" w:hAnsi="Sylfaen" w:cs="Sylfaen"/>
          <w:sz w:val="24"/>
          <w:szCs w:val="24"/>
        </w:rPr>
        <w:t>საქართველოს მუნიციპალიტეტ</w:t>
      </w:r>
      <w:r w:rsidR="00510392" w:rsidRPr="00BE60A2">
        <w:rPr>
          <w:rFonts w:ascii="Sylfaen" w:eastAsia="Times New Roman" w:hAnsi="Sylfaen" w:cs="Sylfaen"/>
          <w:sz w:val="24"/>
          <w:szCs w:val="24"/>
        </w:rPr>
        <w:t>ებ</w:t>
      </w:r>
      <w:r w:rsidR="008626AB" w:rsidRPr="00BE60A2">
        <w:rPr>
          <w:rFonts w:ascii="Sylfaen" w:eastAsia="Times New Roman" w:hAnsi="Sylfaen" w:cs="Sylfaen"/>
          <w:sz w:val="24"/>
          <w:szCs w:val="24"/>
        </w:rPr>
        <w:t xml:space="preserve">ში </w:t>
      </w:r>
      <w:r w:rsidR="00510392" w:rsidRPr="00BE60A2">
        <w:rPr>
          <w:rFonts w:ascii="Sylfaen" w:eastAsia="Times New Roman" w:hAnsi="Sylfaen" w:cs="Sylfaen"/>
          <w:sz w:val="24"/>
          <w:szCs w:val="24"/>
        </w:rPr>
        <w:t xml:space="preserve">(გარდა თბილისის მუნიციპალიტეტისა) </w:t>
      </w:r>
      <w:r w:rsidR="009E034C" w:rsidRPr="00BE60A2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="008626AB" w:rsidRPr="00BE60A2">
        <w:rPr>
          <w:rFonts w:ascii="Sylfaen" w:eastAsia="Times New Roman" w:hAnsi="Sylfaen" w:cs="Sylfaen"/>
          <w:sz w:val="24"/>
          <w:szCs w:val="24"/>
        </w:rPr>
        <w:t xml:space="preserve"> </w:t>
      </w:r>
      <w:r w:rsidR="00B918D4" w:rsidRPr="00BE60A2">
        <w:rPr>
          <w:rFonts w:ascii="Sylfaen" w:eastAsia="Times New Roman" w:hAnsi="Sylfaen" w:cs="Sylfaen"/>
          <w:sz w:val="24"/>
          <w:szCs w:val="24"/>
        </w:rPr>
        <w:t>6</w:t>
      </w:r>
      <w:r w:rsidR="008626AB" w:rsidRPr="00BE60A2">
        <w:rPr>
          <w:rFonts w:ascii="Sylfaen" w:eastAsia="Times New Roman" w:hAnsi="Sylfaen" w:cs="Sylfaen"/>
          <w:sz w:val="24"/>
          <w:szCs w:val="24"/>
        </w:rPr>
        <w:t xml:space="preserve"> წლამდე პირების </w:t>
      </w:r>
      <w:r w:rsidR="008B1EDF" w:rsidRPr="00BE60A2">
        <w:rPr>
          <w:rFonts w:ascii="Sylfaen" w:eastAsia="Times New Roman" w:hAnsi="Sylfaen" w:cs="Sylfaen"/>
          <w:sz w:val="24"/>
          <w:szCs w:val="24"/>
        </w:rPr>
        <w:t xml:space="preserve">საერთო </w:t>
      </w:r>
      <w:r w:rsidR="008626AB" w:rsidRPr="00BE60A2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BE60A2">
        <w:rPr>
          <w:rFonts w:ascii="Sylfaen" w:eastAsia="Times New Roman" w:hAnsi="Sylfaen" w:cs="Sylfaen"/>
          <w:sz w:val="24"/>
          <w:szCs w:val="24"/>
        </w:rPr>
        <w:t>;</w:t>
      </w:r>
    </w:p>
    <w:p w:rsidR="00F94CC6" w:rsidRPr="00AC6A7C" w:rsidRDefault="008626AB" w:rsidP="00F94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BE60A2">
        <w:rPr>
          <w:rFonts w:ascii="Sylfaen" w:hAnsi="Sylfaen" w:cs="Sylfaen"/>
          <w:i/>
          <w:iCs/>
          <w:sz w:val="24"/>
          <w:szCs w:val="24"/>
        </w:rPr>
        <w:t xml:space="preserve">z </w:t>
      </w:r>
      <w:r w:rsidRPr="00BE60A2">
        <w:rPr>
          <w:rFonts w:ascii="Sylfaen" w:hAnsi="Sylfaen" w:cs="Sylfaen"/>
          <w:sz w:val="24"/>
          <w:szCs w:val="24"/>
        </w:rPr>
        <w:t>–</w:t>
      </w:r>
      <w:r w:rsidR="00F94CC6" w:rsidRPr="00BE60A2">
        <w:rPr>
          <w:rFonts w:ascii="Sylfaen" w:hAnsi="Sylfaen" w:cs="Sylfaen"/>
          <w:sz w:val="24"/>
          <w:szCs w:val="24"/>
        </w:rPr>
        <w:t xml:space="preserve"> </w:t>
      </w:r>
      <w:r w:rsidR="009E034C" w:rsidRPr="00BE60A2">
        <w:rPr>
          <w:rFonts w:ascii="Sylfaen" w:hAnsi="Sylfaen" w:cs="Sylfaen"/>
          <w:sz w:val="24"/>
          <w:szCs w:val="24"/>
        </w:rPr>
        <w:t>კონკრეტული მუნიციპალიტეტის ფარგლებში</w:t>
      </w:r>
      <w:r w:rsidR="008B1EDF" w:rsidRPr="00BE60A2">
        <w:rPr>
          <w:rFonts w:ascii="Sylfaen" w:hAnsi="Sylfaen" w:cs="Sylfaen"/>
          <w:sz w:val="24"/>
          <w:szCs w:val="24"/>
        </w:rPr>
        <w:t xml:space="preserve"> </w:t>
      </w:r>
      <w:r w:rsidR="0033413C" w:rsidRPr="00BE60A2">
        <w:rPr>
          <w:rFonts w:ascii="Sylfaen" w:hAnsi="Sylfaen" w:cs="Sylfaen"/>
          <w:sz w:val="24"/>
          <w:szCs w:val="24"/>
        </w:rPr>
        <w:t>რ</w:t>
      </w:r>
      <w:r w:rsidR="008B1EDF" w:rsidRPr="00BE60A2">
        <w:rPr>
          <w:rFonts w:ascii="Sylfaen" w:hAnsi="Sylfaen" w:cs="Sylfaen"/>
          <w:sz w:val="24"/>
          <w:szCs w:val="24"/>
        </w:rPr>
        <w:t xml:space="preserve">ეგისტრირებული </w:t>
      </w:r>
      <w:r w:rsidR="00B918D4" w:rsidRPr="00BE60A2">
        <w:rPr>
          <w:rFonts w:ascii="Sylfaen" w:hAnsi="Sylfaen" w:cs="Sylfaen"/>
          <w:sz w:val="24"/>
          <w:szCs w:val="24"/>
        </w:rPr>
        <w:t>6</w:t>
      </w:r>
      <w:r w:rsidR="008B1EDF" w:rsidRPr="00BE60A2">
        <w:rPr>
          <w:rFonts w:ascii="Sylfaen" w:hAnsi="Sylfaen" w:cs="Sylfaen"/>
          <w:sz w:val="24"/>
          <w:szCs w:val="24"/>
        </w:rPr>
        <w:t xml:space="preserve"> წლამდე პირების რაოდენობა</w:t>
      </w:r>
      <w:r w:rsidR="008B1EDF" w:rsidRPr="00BE60A2">
        <w:rPr>
          <w:rFonts w:ascii="Sylfaen" w:eastAsia="Times New Roman" w:hAnsi="Sylfaen" w:cs="Sylfaen"/>
          <w:sz w:val="24"/>
          <w:szCs w:val="24"/>
        </w:rPr>
        <w:t>.</w:t>
      </w:r>
    </w:p>
    <w:p w:rsidR="00F94CC6" w:rsidRPr="00AC6A7C" w:rsidRDefault="00F94CC6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</w:rPr>
      </w:pPr>
    </w:p>
    <w:p w:rsidR="00F6344E" w:rsidRPr="00AC6A7C" w:rsidRDefault="00F6344E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sz w:val="24"/>
          <w:szCs w:val="24"/>
        </w:rPr>
      </w:pPr>
    </w:p>
    <w:p w:rsidR="00F6344E" w:rsidRPr="00F6344E" w:rsidRDefault="00F6344E" w:rsidP="00F634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ცხრილი</w:t>
      </w:r>
    </w:p>
    <w:p w:rsidR="00F6344E" w:rsidRPr="00AC6A7C" w:rsidRDefault="00F6344E" w:rsidP="00D9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4"/>
          <w:szCs w:val="24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4678"/>
        <w:gridCol w:w="2126"/>
      </w:tblGrid>
      <w:tr w:rsidR="00B949B8" w:rsidTr="00AC6A7C">
        <w:tc>
          <w:tcPr>
            <w:tcW w:w="4678" w:type="dxa"/>
            <w:shd w:val="clear" w:color="auto" w:fill="7F7F7F" w:themeFill="text1" w:themeFillTint="80"/>
            <w:vAlign w:val="center"/>
          </w:tcPr>
          <w:p w:rsidR="00B949B8" w:rsidRPr="00AC6A7C" w:rsidRDefault="00B949B8" w:rsidP="00D954BB">
            <w:pPr>
              <w:rPr>
                <w:rFonts w:ascii="Sylfaen" w:eastAsia="Times New Roman" w:hAnsi="Sylfaen" w:cs="Arial"/>
                <w:b/>
              </w:rPr>
            </w:pPr>
            <w:r w:rsidRPr="00AC6A7C">
              <w:rPr>
                <w:rFonts w:ascii="Sylfaen" w:eastAsia="Times New Roman" w:hAnsi="Sylfaen" w:cs="Arial"/>
                <w:b/>
              </w:rPr>
              <w:t>მუნიციპალიტეტი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B949B8" w:rsidRPr="00AC6A7C" w:rsidRDefault="00B949B8" w:rsidP="00D954BB">
            <w:pPr>
              <w:rPr>
                <w:rFonts w:ascii="Sylfaen" w:eastAsia="Times New Roman" w:hAnsi="Sylfaen" w:cs="Arial"/>
                <w:b/>
                <w:color w:val="000000"/>
              </w:rPr>
            </w:pPr>
            <w:r w:rsidRPr="00AC6A7C">
              <w:rPr>
                <w:rFonts w:ascii="Sylfaen" w:eastAsia="Times New Roman" w:hAnsi="Sylfaen" w:cs="Arial"/>
                <w:b/>
                <w:color w:val="000000"/>
              </w:rPr>
              <w:t>ლარი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ქ. ბათუმი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296.621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ქედის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27.780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ქობულეთის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138.299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შუახევის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23.064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ხელვაჩაურის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96.205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ხულოს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40.646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ლანჩხუთის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45.507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ოზურგეთის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94.592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ჩოხატაურის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26.394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ქ. ქუთაისი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287.830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ბაღდათის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32.599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ვანის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34.006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lastRenderedPageBreak/>
              <w:t>ზესტაფონის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91.427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თერჯოლის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51.898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სამტრედიის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75.520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საჩხერის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61.434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ტყიბულის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28.586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წყალტუბოს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86.607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ჭიათურის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61.124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ხარაგაულის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26.187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ხონის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35.040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ახმეტის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55.973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გურჯაანის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79.740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დედოფლისწყაროს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31.813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თელავის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94.923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ლაგოდეხის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70.184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საგარეჯოს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97.219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სიღნაღის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39.322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ყვარლის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45.114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დუშეთის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35.764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თიანეთის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12.763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მცხეთის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99.122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ყაზბეგის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5.544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ამბროლაურის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10.611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ლენტეხის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5.626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ონის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5.999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ცაგერის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10.260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ქ. ფოთი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68.095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აბაშის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29.972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ზუგდიდის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163.721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მარტვილის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46.334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მესტიის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18.244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სენაკის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57.690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ჩხოროწყუს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33.799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წალენჯიხის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38.205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ხობის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46.396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ადიგენის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28.462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ასპინძის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18.658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ახალქალაქის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81.229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ახალციხის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67.598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ბორჯომის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38.288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ნინოწმინდის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46.665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ქ. რუსთავი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257.175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ბოლნისი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92.234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გარდაბნის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157.639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დმანისის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33.840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თეთრი წყაროს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34.378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lastRenderedPageBreak/>
              <w:t>მარნეულის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205.380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წალკის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33.592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გორის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218.163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კასპის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65.178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ქარელის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70.949</w:t>
            </w:r>
          </w:p>
        </w:tc>
      </w:tr>
      <w:tr w:rsidR="00B949B8" w:rsidRPr="00BE60A2" w:rsidTr="00AC6A7C">
        <w:tc>
          <w:tcPr>
            <w:tcW w:w="4678" w:type="dxa"/>
            <w:vAlign w:val="bottom"/>
          </w:tcPr>
          <w:p w:rsidR="00B949B8" w:rsidRPr="004B6E5C" w:rsidRDefault="00B949B8" w:rsidP="00D954BB">
            <w:pPr>
              <w:rPr>
                <w:rFonts w:ascii="Sylfaen" w:eastAsia="Times New Roman" w:hAnsi="Sylfaen" w:cs="Arial"/>
                <w:bCs/>
              </w:rPr>
            </w:pPr>
            <w:r w:rsidRPr="004B6E5C">
              <w:rPr>
                <w:rFonts w:ascii="Sylfaen" w:eastAsia="Times New Roman" w:hAnsi="Sylfaen" w:cs="Arial"/>
                <w:bCs/>
              </w:rPr>
              <w:t>ხაშურის მუნიციპალიტეტი</w:t>
            </w:r>
          </w:p>
        </w:tc>
        <w:tc>
          <w:tcPr>
            <w:tcW w:w="2126" w:type="dxa"/>
          </w:tcPr>
          <w:p w:rsidR="00B949B8" w:rsidRPr="00BE60A2" w:rsidRDefault="00B949B8" w:rsidP="00D954BB">
            <w:r w:rsidRPr="00BE60A2">
              <w:t>86.773</w:t>
            </w:r>
          </w:p>
        </w:tc>
      </w:tr>
    </w:tbl>
    <w:p w:rsidR="00F6344E" w:rsidRPr="00037152" w:rsidRDefault="00F6344E" w:rsidP="00F6344E">
      <w:pPr>
        <w:jc w:val="center"/>
        <w:rPr>
          <w:rFonts w:ascii="Sylfaen" w:hAnsi="Sylfaen"/>
        </w:rPr>
      </w:pPr>
    </w:p>
    <w:p w:rsidR="00EC0695" w:rsidRPr="00EC0695" w:rsidRDefault="00EC0695" w:rsidP="00EC06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</w:p>
    <w:sectPr w:rsidR="00EC0695" w:rsidRPr="00EC0695" w:rsidSect="00EC0695">
      <w:pgSz w:w="12240" w:h="15840"/>
      <w:pgMar w:top="1138" w:right="1138" w:bottom="1138" w:left="113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E0"/>
    <w:rsid w:val="000061EA"/>
    <w:rsid w:val="00014119"/>
    <w:rsid w:val="00055871"/>
    <w:rsid w:val="00083AA9"/>
    <w:rsid w:val="00092E26"/>
    <w:rsid w:val="000A4FCB"/>
    <w:rsid w:val="000A5621"/>
    <w:rsid w:val="000E2B89"/>
    <w:rsid w:val="000E6EE9"/>
    <w:rsid w:val="001103EC"/>
    <w:rsid w:val="0013303E"/>
    <w:rsid w:val="00145CCF"/>
    <w:rsid w:val="00176D47"/>
    <w:rsid w:val="001912FD"/>
    <w:rsid w:val="001975D7"/>
    <w:rsid w:val="001B0E51"/>
    <w:rsid w:val="001B2A4E"/>
    <w:rsid w:val="001D5AFF"/>
    <w:rsid w:val="00217612"/>
    <w:rsid w:val="002260E5"/>
    <w:rsid w:val="002359EA"/>
    <w:rsid w:val="002418EF"/>
    <w:rsid w:val="00243EE1"/>
    <w:rsid w:val="00273CBD"/>
    <w:rsid w:val="00276E09"/>
    <w:rsid w:val="0028243B"/>
    <w:rsid w:val="002836B4"/>
    <w:rsid w:val="002866F6"/>
    <w:rsid w:val="00290E6A"/>
    <w:rsid w:val="00295257"/>
    <w:rsid w:val="002A77F9"/>
    <w:rsid w:val="002C68AE"/>
    <w:rsid w:val="002D78AF"/>
    <w:rsid w:val="002E187E"/>
    <w:rsid w:val="00303436"/>
    <w:rsid w:val="00304260"/>
    <w:rsid w:val="003056E5"/>
    <w:rsid w:val="003116AD"/>
    <w:rsid w:val="00316BA5"/>
    <w:rsid w:val="0033413C"/>
    <w:rsid w:val="0034757D"/>
    <w:rsid w:val="0035677A"/>
    <w:rsid w:val="003821ED"/>
    <w:rsid w:val="00396538"/>
    <w:rsid w:val="003975D6"/>
    <w:rsid w:val="003A3BFA"/>
    <w:rsid w:val="003B171E"/>
    <w:rsid w:val="003C53D5"/>
    <w:rsid w:val="004030F6"/>
    <w:rsid w:val="00423C34"/>
    <w:rsid w:val="004532D7"/>
    <w:rsid w:val="004668CC"/>
    <w:rsid w:val="00483F33"/>
    <w:rsid w:val="004C44AE"/>
    <w:rsid w:val="004C7A30"/>
    <w:rsid w:val="004D03DA"/>
    <w:rsid w:val="004F507C"/>
    <w:rsid w:val="005025DC"/>
    <w:rsid w:val="00504355"/>
    <w:rsid w:val="00510392"/>
    <w:rsid w:val="00530BCA"/>
    <w:rsid w:val="005402D7"/>
    <w:rsid w:val="00570BC4"/>
    <w:rsid w:val="005B313E"/>
    <w:rsid w:val="005C7E09"/>
    <w:rsid w:val="005E20B5"/>
    <w:rsid w:val="005E397D"/>
    <w:rsid w:val="005E5E83"/>
    <w:rsid w:val="005E6EB1"/>
    <w:rsid w:val="005F2197"/>
    <w:rsid w:val="005F40DE"/>
    <w:rsid w:val="00607787"/>
    <w:rsid w:val="006251EC"/>
    <w:rsid w:val="0063702F"/>
    <w:rsid w:val="00646958"/>
    <w:rsid w:val="00652526"/>
    <w:rsid w:val="0068786B"/>
    <w:rsid w:val="006E6C98"/>
    <w:rsid w:val="006F3BA1"/>
    <w:rsid w:val="00702F83"/>
    <w:rsid w:val="00715692"/>
    <w:rsid w:val="00732362"/>
    <w:rsid w:val="00761B04"/>
    <w:rsid w:val="00766EE8"/>
    <w:rsid w:val="007748C4"/>
    <w:rsid w:val="00781A81"/>
    <w:rsid w:val="00795095"/>
    <w:rsid w:val="007A463C"/>
    <w:rsid w:val="007B143C"/>
    <w:rsid w:val="007C2149"/>
    <w:rsid w:val="007E6C1C"/>
    <w:rsid w:val="007F39FD"/>
    <w:rsid w:val="007F7B79"/>
    <w:rsid w:val="008068E0"/>
    <w:rsid w:val="008132B5"/>
    <w:rsid w:val="008263BC"/>
    <w:rsid w:val="00830163"/>
    <w:rsid w:val="00840D3A"/>
    <w:rsid w:val="008426BD"/>
    <w:rsid w:val="00850A2F"/>
    <w:rsid w:val="008626AB"/>
    <w:rsid w:val="00887647"/>
    <w:rsid w:val="00892F4E"/>
    <w:rsid w:val="008A59CF"/>
    <w:rsid w:val="008B16EA"/>
    <w:rsid w:val="008B1EDF"/>
    <w:rsid w:val="008B3182"/>
    <w:rsid w:val="0091558D"/>
    <w:rsid w:val="00917B72"/>
    <w:rsid w:val="00920CFE"/>
    <w:rsid w:val="009409C6"/>
    <w:rsid w:val="00966E04"/>
    <w:rsid w:val="009725FB"/>
    <w:rsid w:val="0098178F"/>
    <w:rsid w:val="00981EBD"/>
    <w:rsid w:val="00990E31"/>
    <w:rsid w:val="009A7301"/>
    <w:rsid w:val="009B6A88"/>
    <w:rsid w:val="009D2DA7"/>
    <w:rsid w:val="009E034C"/>
    <w:rsid w:val="009E392E"/>
    <w:rsid w:val="00A10920"/>
    <w:rsid w:val="00A260C8"/>
    <w:rsid w:val="00A43843"/>
    <w:rsid w:val="00A472BB"/>
    <w:rsid w:val="00A6157C"/>
    <w:rsid w:val="00A70C63"/>
    <w:rsid w:val="00A74A7F"/>
    <w:rsid w:val="00A85C60"/>
    <w:rsid w:val="00AA074D"/>
    <w:rsid w:val="00AB503D"/>
    <w:rsid w:val="00AC6A7C"/>
    <w:rsid w:val="00AD0FD3"/>
    <w:rsid w:val="00AD5BF2"/>
    <w:rsid w:val="00B02A2E"/>
    <w:rsid w:val="00B02B91"/>
    <w:rsid w:val="00B0321C"/>
    <w:rsid w:val="00B1698A"/>
    <w:rsid w:val="00B20204"/>
    <w:rsid w:val="00B256FB"/>
    <w:rsid w:val="00B25D78"/>
    <w:rsid w:val="00B3539C"/>
    <w:rsid w:val="00B41E77"/>
    <w:rsid w:val="00B60E4F"/>
    <w:rsid w:val="00B84A26"/>
    <w:rsid w:val="00B918D4"/>
    <w:rsid w:val="00B949B8"/>
    <w:rsid w:val="00BD76C7"/>
    <w:rsid w:val="00BE07F8"/>
    <w:rsid w:val="00BE0F03"/>
    <w:rsid w:val="00BE3C5B"/>
    <w:rsid w:val="00BE60A2"/>
    <w:rsid w:val="00C04842"/>
    <w:rsid w:val="00C12091"/>
    <w:rsid w:val="00C25EEE"/>
    <w:rsid w:val="00C37BC2"/>
    <w:rsid w:val="00C409EC"/>
    <w:rsid w:val="00C46294"/>
    <w:rsid w:val="00CE05A5"/>
    <w:rsid w:val="00D21178"/>
    <w:rsid w:val="00D27FE9"/>
    <w:rsid w:val="00D4430D"/>
    <w:rsid w:val="00D53E08"/>
    <w:rsid w:val="00D64B13"/>
    <w:rsid w:val="00D80DE5"/>
    <w:rsid w:val="00D8424F"/>
    <w:rsid w:val="00D954BB"/>
    <w:rsid w:val="00DB4C18"/>
    <w:rsid w:val="00DD1CD1"/>
    <w:rsid w:val="00DD47A7"/>
    <w:rsid w:val="00DD6809"/>
    <w:rsid w:val="00DE4A91"/>
    <w:rsid w:val="00E0563D"/>
    <w:rsid w:val="00E13BA8"/>
    <w:rsid w:val="00E2347A"/>
    <w:rsid w:val="00E245EC"/>
    <w:rsid w:val="00E3376F"/>
    <w:rsid w:val="00E42731"/>
    <w:rsid w:val="00E5116A"/>
    <w:rsid w:val="00E56604"/>
    <w:rsid w:val="00E84F5F"/>
    <w:rsid w:val="00E85051"/>
    <w:rsid w:val="00EC0695"/>
    <w:rsid w:val="00EC7C5D"/>
    <w:rsid w:val="00ED149A"/>
    <w:rsid w:val="00EF3F2F"/>
    <w:rsid w:val="00F40E9F"/>
    <w:rsid w:val="00F444C1"/>
    <w:rsid w:val="00F60EF7"/>
    <w:rsid w:val="00F61BA9"/>
    <w:rsid w:val="00F6344E"/>
    <w:rsid w:val="00F94CC6"/>
    <w:rsid w:val="00FA2093"/>
    <w:rsid w:val="00FA66C5"/>
    <w:rsid w:val="00FB527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56133-1C05-4D25-97F8-33BCA467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B4332-564D-43EA-9FCB-0ECB5B02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86</cp:revision>
  <dcterms:created xsi:type="dcterms:W3CDTF">2020-07-16T12:53:00Z</dcterms:created>
  <dcterms:modified xsi:type="dcterms:W3CDTF">2020-07-30T06:36:00Z</dcterms:modified>
</cp:coreProperties>
</file>